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7CB6" w14:textId="324A041C" w:rsidR="00334000" w:rsidRPr="00415D40" w:rsidRDefault="00334000" w:rsidP="00045ED9">
      <w:pPr>
        <w:pStyle w:val="Default"/>
        <w:spacing w:line="360" w:lineRule="auto"/>
        <w:rPr>
          <w:rFonts w:asciiTheme="minorHAnsi" w:hAnsiTheme="minorHAnsi" w:cstheme="minorBidi"/>
          <w:b/>
          <w:bCs/>
        </w:rPr>
      </w:pPr>
      <w:r w:rsidRPr="772C37F0">
        <w:rPr>
          <w:rFonts w:asciiTheme="minorHAnsi" w:hAnsiTheme="minorHAnsi" w:cstheme="minorBidi"/>
          <w:b/>
          <w:bCs/>
          <w:sz w:val="28"/>
          <w:szCs w:val="28"/>
        </w:rPr>
        <w:t xml:space="preserve">4.16 </w:t>
      </w:r>
      <w:r w:rsidR="2CAE2B71" w:rsidRPr="772C37F0">
        <w:rPr>
          <w:rFonts w:asciiTheme="minorHAnsi" w:hAnsiTheme="minorHAnsi" w:cstheme="minorBidi"/>
          <w:b/>
          <w:bCs/>
          <w:sz w:val="28"/>
          <w:szCs w:val="28"/>
        </w:rPr>
        <w:t>Bedre vilkår for kulturutøvere</w:t>
      </w:r>
      <w:r w:rsidRPr="772C37F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>
        <w:br/>
      </w:r>
    </w:p>
    <w:p w14:paraId="25405C27" w14:textId="0B32C324" w:rsidR="00334000" w:rsidRPr="004529E6" w:rsidRDefault="00334000" w:rsidP="00045ED9">
      <w:pPr>
        <w:pStyle w:val="Default"/>
        <w:spacing w:line="360" w:lineRule="auto"/>
      </w:pPr>
      <w:r w:rsidRPr="772C37F0">
        <w:rPr>
          <w:rFonts w:asciiTheme="minorHAnsi" w:hAnsiTheme="minorHAnsi" w:cstheme="minorBidi"/>
        </w:rPr>
        <w:t xml:space="preserve">De fleste kunstnere som lever av yrket sitt er selvstendig næringsdrivende. I dag er det svært utfordrende for nyetablerte utøvere å tjene penger på kunsten sin. Både fordi det enkelte steder mangler et etablert marked, kundegruppen ser ikke verdien av kjøp og salg, eller det kan være vanskelig å markedsføre seg. </w:t>
      </w:r>
      <w:r>
        <w:br/>
      </w:r>
      <w:r>
        <w:br/>
      </w:r>
      <w:r w:rsidRPr="772C37F0">
        <w:rPr>
          <w:rFonts w:asciiTheme="minorHAnsi" w:hAnsiTheme="minorHAnsi" w:cstheme="minorBidi"/>
        </w:rPr>
        <w:t xml:space="preserve">Det finnes kunst- og kulturarbeidere i hele landet. Både malere, musikere, dansere, skuespillere og filmprodusenter. Hvis man skal leve på heltid som utøver, er utfordringen å finne ut hvordan man kan tjene penger på å gjøre det man elsker mest. </w:t>
      </w:r>
    </w:p>
    <w:p w14:paraId="1C980F1F" w14:textId="73EF2BA9" w:rsidR="772C37F0" w:rsidRDefault="772C37F0" w:rsidP="00045ED9">
      <w:pPr>
        <w:pStyle w:val="Default"/>
        <w:spacing w:line="360" w:lineRule="auto"/>
        <w:rPr>
          <w:rFonts w:asciiTheme="minorHAnsi" w:hAnsiTheme="minorHAnsi" w:cstheme="minorBidi"/>
        </w:rPr>
      </w:pPr>
    </w:p>
    <w:p w14:paraId="3E181FED" w14:textId="77777777" w:rsidR="00334000" w:rsidRPr="004529E6" w:rsidRDefault="00334000" w:rsidP="00045ED9">
      <w:pPr>
        <w:pStyle w:val="Default"/>
        <w:spacing w:line="360" w:lineRule="auto"/>
        <w:rPr>
          <w:rFonts w:asciiTheme="minorHAnsi" w:hAnsiTheme="minorHAnsi" w:cstheme="minorHAnsi"/>
        </w:rPr>
      </w:pPr>
      <w:r w:rsidRPr="004529E6">
        <w:rPr>
          <w:rFonts w:asciiTheme="minorHAnsi" w:hAnsiTheme="minorHAnsi" w:cstheme="minorHAnsi"/>
        </w:rPr>
        <w:t>I dag er det veldig tilfeldig om en kunst- og kulturarbeider selv klarer å orientere seg i hva dette innebærer. Ikke minst kan det oppstå utfordringer med å vite hvor mye en skal betale i skatt, hvilke avgifter som gjelder eller hvordan man fører sitt eget regnskap. Ikke minst er det ofte behov for en del nye investeringer i en eventuell bedrift for å få hjulene til å gå rundt.</w:t>
      </w:r>
      <w:bookmarkStart w:id="0" w:name="_GoBack"/>
      <w:bookmarkEnd w:id="0"/>
      <w:r w:rsidRPr="004529E6">
        <w:rPr>
          <w:rFonts w:asciiTheme="minorHAnsi" w:hAnsiTheme="minorHAnsi" w:cstheme="minorHAnsi"/>
        </w:rPr>
        <w:br/>
      </w:r>
    </w:p>
    <w:p w14:paraId="6878A1AB" w14:textId="730657C2" w:rsidR="00334000" w:rsidRPr="004529E6" w:rsidRDefault="00334000" w:rsidP="00045ED9">
      <w:pPr>
        <w:pStyle w:val="Default"/>
        <w:spacing w:line="360" w:lineRule="auto"/>
        <w:rPr>
          <w:rFonts w:asciiTheme="minorHAnsi" w:hAnsiTheme="minorHAnsi" w:cstheme="minorBidi"/>
        </w:rPr>
      </w:pPr>
      <w:r w:rsidRPr="772C37F0">
        <w:rPr>
          <w:rFonts w:asciiTheme="minorHAnsi" w:hAnsiTheme="minorHAnsi" w:cstheme="minorBidi"/>
        </w:rPr>
        <w:t>Nordland Senter</w:t>
      </w:r>
      <w:r w:rsidR="454BC168" w:rsidRPr="772C37F0">
        <w:rPr>
          <w:rFonts w:asciiTheme="minorHAnsi" w:hAnsiTheme="minorHAnsi" w:cstheme="minorBidi"/>
        </w:rPr>
        <w:t>parti</w:t>
      </w:r>
      <w:r w:rsidRPr="772C37F0">
        <w:rPr>
          <w:rFonts w:asciiTheme="minorHAnsi" w:hAnsiTheme="minorHAnsi" w:cstheme="minorBidi"/>
        </w:rPr>
        <w:t xml:space="preserve"> mener det er feil å tilby utdanning uten å kunne tilby arbeidsplass når utdanningsløpet er over. Dette gjelder både i form av lærlingeplasser og skoleplasser, men det gjelder også næringslivet. </w:t>
      </w:r>
      <w:r w:rsidR="61781E27" w:rsidRPr="772C37F0">
        <w:rPr>
          <w:rFonts w:asciiTheme="minorHAnsi" w:hAnsiTheme="minorHAnsi" w:cstheme="minorBidi"/>
        </w:rPr>
        <w:t>D</w:t>
      </w:r>
      <w:r w:rsidRPr="772C37F0">
        <w:rPr>
          <w:rFonts w:asciiTheme="minorHAnsi" w:hAnsiTheme="minorHAnsi" w:cstheme="minorBidi"/>
        </w:rPr>
        <w:t xml:space="preserve">et skal være enkelt å få den kunnskapen man trenger for å jobbe med kunst og kultur som selvstendig næringsdrivende. Samtidig er det viktig at utøverne får de midlene de trenger for å komme i gang. </w:t>
      </w:r>
    </w:p>
    <w:p w14:paraId="672A6659" w14:textId="77777777" w:rsidR="00334000" w:rsidRPr="004529E6" w:rsidRDefault="00334000" w:rsidP="00045ED9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DEFDE8A" w14:textId="129BF660" w:rsidR="00334000" w:rsidRDefault="00334000" w:rsidP="00045ED9">
      <w:pPr>
        <w:pStyle w:val="Default"/>
        <w:spacing w:line="360" w:lineRule="auto"/>
        <w:rPr>
          <w:rFonts w:asciiTheme="minorHAnsi" w:hAnsiTheme="minorHAnsi" w:cstheme="minorBidi"/>
          <w:b/>
          <w:bCs/>
        </w:rPr>
      </w:pPr>
      <w:r w:rsidRPr="772C37F0">
        <w:rPr>
          <w:rFonts w:asciiTheme="minorHAnsi" w:hAnsiTheme="minorHAnsi" w:cstheme="minorBidi"/>
          <w:b/>
          <w:bCs/>
        </w:rPr>
        <w:t>Derfor vil Nordland Senter</w:t>
      </w:r>
      <w:r w:rsidR="0DB03F2B" w:rsidRPr="772C37F0">
        <w:rPr>
          <w:rFonts w:asciiTheme="minorHAnsi" w:hAnsiTheme="minorHAnsi" w:cstheme="minorBidi"/>
          <w:b/>
          <w:bCs/>
        </w:rPr>
        <w:t>parti</w:t>
      </w:r>
      <w:r w:rsidRPr="772C37F0">
        <w:rPr>
          <w:rFonts w:asciiTheme="minorHAnsi" w:hAnsiTheme="minorHAnsi" w:cstheme="minorBidi"/>
          <w:b/>
          <w:bCs/>
        </w:rPr>
        <w:t xml:space="preserve"> at det: </w:t>
      </w:r>
    </w:p>
    <w:p w14:paraId="1CFFE66F" w14:textId="56657DD3" w:rsidR="00334000" w:rsidRDefault="00334000" w:rsidP="00045ED9">
      <w:pPr>
        <w:pStyle w:val="Default"/>
        <w:numPr>
          <w:ilvl w:val="0"/>
          <w:numId w:val="2"/>
        </w:numPr>
        <w:spacing w:line="360" w:lineRule="auto"/>
        <w:rPr>
          <w:rFonts w:asciiTheme="minorHAnsi" w:eastAsiaTheme="minorEastAsia" w:hAnsiTheme="minorHAnsi" w:cstheme="minorBidi"/>
          <w:color w:val="000000" w:themeColor="text1"/>
        </w:rPr>
      </w:pPr>
      <w:r w:rsidRPr="772C37F0">
        <w:rPr>
          <w:rFonts w:asciiTheme="minorHAnsi" w:hAnsiTheme="minorHAnsi" w:cstheme="minorBidi"/>
        </w:rPr>
        <w:t xml:space="preserve">Tilbys fortrinnsvis gratis kurs for nyetablerte utøvere i markedet. </w:t>
      </w:r>
    </w:p>
    <w:p w14:paraId="0C235780" w14:textId="6E7C884E" w:rsidR="00334000" w:rsidRDefault="00334000" w:rsidP="00045ED9">
      <w:pPr>
        <w:pStyle w:val="Default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772C37F0">
        <w:rPr>
          <w:rFonts w:asciiTheme="minorHAnsi" w:hAnsiTheme="minorHAnsi" w:cstheme="minorBidi"/>
        </w:rPr>
        <w:t>Jobbes for at kunst og kultur får høyere økonomisk status i samfunnet. Det kreves et aktivt politisk arbeid for å oppnå dette</w:t>
      </w:r>
      <w:r w:rsidR="32195097" w:rsidRPr="772C37F0">
        <w:rPr>
          <w:rFonts w:asciiTheme="minorHAnsi" w:hAnsiTheme="minorHAnsi" w:cstheme="minorBidi"/>
        </w:rPr>
        <w:t>.</w:t>
      </w:r>
    </w:p>
    <w:p w14:paraId="064F3A0F" w14:textId="77777777" w:rsidR="00334000" w:rsidRDefault="00334000" w:rsidP="00045ED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15D40">
        <w:rPr>
          <w:rFonts w:asciiTheme="minorHAnsi" w:hAnsiTheme="minorHAnsi" w:cstheme="minorHAnsi"/>
        </w:rPr>
        <w:t xml:space="preserve">Etableres møtesteder der utøvere kan utvikle tverrfaglige samarbeid. </w:t>
      </w:r>
    </w:p>
    <w:p w14:paraId="0A37501D" w14:textId="17662F72" w:rsidR="00A81200" w:rsidRPr="00A04DD7" w:rsidRDefault="00334000" w:rsidP="00045ED9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15D40">
        <w:rPr>
          <w:rFonts w:asciiTheme="minorHAnsi" w:hAnsiTheme="minorHAnsi" w:cstheme="minorHAnsi"/>
        </w:rPr>
        <w:t xml:space="preserve">Etableres søknadsbasert oppstartsfond for nyetablerte kulturutøvere. </w:t>
      </w:r>
    </w:p>
    <w:sectPr w:rsidR="00A81200" w:rsidRPr="00A04DD7" w:rsidSect="00B8559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926"/>
    <w:multiLevelType w:val="hybridMultilevel"/>
    <w:tmpl w:val="4824F5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44D85"/>
    <w:multiLevelType w:val="hybridMultilevel"/>
    <w:tmpl w:val="3D3EE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59F"/>
    <w:rsid w:val="00045ED9"/>
    <w:rsid w:val="00334000"/>
    <w:rsid w:val="00A04DD7"/>
    <w:rsid w:val="00A81200"/>
    <w:rsid w:val="00B8559F"/>
    <w:rsid w:val="0BA2057C"/>
    <w:rsid w:val="0DB03F2B"/>
    <w:rsid w:val="1BF1B609"/>
    <w:rsid w:val="25822445"/>
    <w:rsid w:val="27447F2F"/>
    <w:rsid w:val="2CAE2B71"/>
    <w:rsid w:val="32195097"/>
    <w:rsid w:val="3A814A97"/>
    <w:rsid w:val="454BC168"/>
    <w:rsid w:val="4874FA01"/>
    <w:rsid w:val="61781E27"/>
    <w:rsid w:val="674D1A56"/>
    <w:rsid w:val="75BA5AF6"/>
    <w:rsid w:val="772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45F0"/>
  <w15:chartTrackingRefBased/>
  <w15:docId w15:val="{EDC9EE12-AA5B-4A76-B141-E082FC86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559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8559F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B8559F"/>
  </w:style>
  <w:style w:type="paragraph" w:customStyle="1" w:styleId="Default">
    <w:name w:val="Default"/>
    <w:rsid w:val="00334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Eivind Inge Storvoll</cp:lastModifiedBy>
  <cp:revision>3</cp:revision>
  <dcterms:created xsi:type="dcterms:W3CDTF">2020-02-10T22:07:00Z</dcterms:created>
  <dcterms:modified xsi:type="dcterms:W3CDTF">2020-02-11T14:08:00Z</dcterms:modified>
</cp:coreProperties>
</file>