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5ACB" w14:textId="3E40C758" w:rsidR="0027350D" w:rsidRPr="00415D40" w:rsidRDefault="0027350D" w:rsidP="044C080F">
      <w:pPr>
        <w:autoSpaceDE w:val="0"/>
        <w:autoSpaceDN w:val="0"/>
        <w:adjustRightInd w:val="0"/>
        <w:spacing w:after="0" w:line="276" w:lineRule="auto"/>
        <w:rPr>
          <w:b/>
          <w:bCs/>
          <w:sz w:val="28"/>
          <w:szCs w:val="28"/>
        </w:rPr>
      </w:pPr>
      <w:r w:rsidRPr="044C080F">
        <w:rPr>
          <w:b/>
          <w:bCs/>
          <w:sz w:val="28"/>
          <w:szCs w:val="28"/>
        </w:rPr>
        <w:t>4.17 Ja til fortsatt utvikling av norsk landbruk</w:t>
      </w:r>
      <w:r w:rsidR="6486BC66" w:rsidRPr="044C080F">
        <w:rPr>
          <w:b/>
          <w:bCs/>
          <w:sz w:val="28"/>
          <w:szCs w:val="28"/>
        </w:rPr>
        <w:t xml:space="preserve"> </w:t>
      </w:r>
    </w:p>
    <w:p w14:paraId="672A6659" w14:textId="77777777" w:rsidR="0027350D" w:rsidRPr="004529E6" w:rsidRDefault="0027350D" w:rsidP="002735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83F2849" w14:textId="35E54F94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547161BD">
        <w:rPr>
          <w:sz w:val="24"/>
          <w:szCs w:val="24"/>
        </w:rPr>
        <w:t>Et levende landbruk er viktig for Norge. Landbruket gir oss trygg mat, et godt vedlikeholdt kulturlandskap og bærekraftige arbeidsplasser. For Nordland Senter</w:t>
      </w:r>
      <w:r w:rsidR="0D9863FC" w:rsidRPr="547161BD">
        <w:rPr>
          <w:sz w:val="24"/>
          <w:szCs w:val="24"/>
        </w:rPr>
        <w:t>parti</w:t>
      </w:r>
      <w:r w:rsidRPr="547161BD">
        <w:rPr>
          <w:sz w:val="24"/>
          <w:szCs w:val="24"/>
        </w:rPr>
        <w:t xml:space="preserve"> er det viktig at landbruket er en attraktiv næring</w:t>
      </w:r>
      <w:r w:rsidR="0378CAA5" w:rsidRPr="547161BD">
        <w:rPr>
          <w:sz w:val="24"/>
          <w:szCs w:val="24"/>
        </w:rPr>
        <w:t xml:space="preserve">. </w:t>
      </w:r>
      <w:r w:rsidRPr="547161BD">
        <w:rPr>
          <w:sz w:val="24"/>
          <w:szCs w:val="24"/>
        </w:rPr>
        <w:t>Dette krever politisk satsing. Beitedyra</w:t>
      </w:r>
      <w:r w:rsidR="58C602D2" w:rsidRPr="547161BD">
        <w:rPr>
          <w:sz w:val="24"/>
          <w:szCs w:val="24"/>
        </w:rPr>
        <w:t xml:space="preserve"> og reindrift</w:t>
      </w:r>
      <w:r w:rsidRPr="547161BD">
        <w:rPr>
          <w:sz w:val="24"/>
          <w:szCs w:val="24"/>
        </w:rPr>
        <w:t xml:space="preserve"> er også viktig for å bevare artsmangfoldet i naturen.</w:t>
      </w:r>
    </w:p>
    <w:p w14:paraId="0A37501D" w14:textId="77777777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C66C38C" w14:textId="77777777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529E6">
        <w:rPr>
          <w:rFonts w:cstheme="minorHAnsi"/>
          <w:sz w:val="24"/>
          <w:szCs w:val="24"/>
        </w:rPr>
        <w:t>I en verden med en økende befolkning og et voksende behov for mat, har vi både et ansvar</w:t>
      </w:r>
    </w:p>
    <w:p w14:paraId="18474F7F" w14:textId="77777777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529E6">
        <w:rPr>
          <w:rFonts w:cstheme="minorHAnsi"/>
          <w:sz w:val="24"/>
          <w:szCs w:val="24"/>
        </w:rPr>
        <w:t>og en plikt til å produsere mat til eget folk. For å kunne øke norsk selvforsyningsgrad, må vi</w:t>
      </w:r>
    </w:p>
    <w:p w14:paraId="12023A6B" w14:textId="4170AD8C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</w:pPr>
      <w:r w:rsidRPr="547161BD">
        <w:rPr>
          <w:sz w:val="24"/>
          <w:szCs w:val="24"/>
        </w:rPr>
        <w:t>styrke landbruket. Det gjør vi best gjennom å utnytte norske ressurser og gode erfaringer.</w:t>
      </w:r>
    </w:p>
    <w:p w14:paraId="02EB378F" w14:textId="77777777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90BB0EE" w14:textId="3E62E484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547161BD">
        <w:rPr>
          <w:sz w:val="24"/>
          <w:szCs w:val="24"/>
        </w:rPr>
        <w:t xml:space="preserve">Dyrevelferd er viktig, og alle dyr skal ha mulighet til å kunne bevege seg. Vi har et naturgitt fortrinn med våre store utmarksbeiteområder som dyr kan gå fritt i. </w:t>
      </w:r>
      <w:r w:rsidR="3629BE43" w:rsidRPr="547161BD">
        <w:rPr>
          <w:sz w:val="24"/>
          <w:szCs w:val="24"/>
        </w:rPr>
        <w:t xml:space="preserve">Å utnytte utmarken som næring til beitedyr </w:t>
      </w:r>
      <w:r w:rsidR="796D3BC6" w:rsidRPr="547161BD">
        <w:rPr>
          <w:sz w:val="24"/>
          <w:szCs w:val="24"/>
        </w:rPr>
        <w:t>er et godt klimatiltak og det sikrer fremtidig selvforsyning av mat. For at utmarken skal være en tilgjengelig ressurs for matproduksjon i fremtiden må den forvaltes bær</w:t>
      </w:r>
      <w:r w:rsidR="07EC71B4" w:rsidRPr="547161BD">
        <w:rPr>
          <w:sz w:val="24"/>
          <w:szCs w:val="24"/>
        </w:rPr>
        <w:t xml:space="preserve">ekraftig. </w:t>
      </w:r>
    </w:p>
    <w:p w14:paraId="5A39BBE3" w14:textId="77777777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2982AB4" w14:textId="1980707B" w:rsidR="0027350D" w:rsidRPr="004529E6" w:rsidRDefault="0027350D" w:rsidP="00E952DC">
      <w:pPr>
        <w:autoSpaceDE w:val="0"/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  <w:r w:rsidRPr="547161BD">
        <w:rPr>
          <w:b/>
          <w:bCs/>
          <w:sz w:val="24"/>
          <w:szCs w:val="24"/>
        </w:rPr>
        <w:t>Nordland Senter</w:t>
      </w:r>
      <w:r w:rsidR="1F3A6410" w:rsidRPr="547161BD">
        <w:rPr>
          <w:b/>
          <w:bCs/>
          <w:sz w:val="24"/>
          <w:szCs w:val="24"/>
        </w:rPr>
        <w:t>parti</w:t>
      </w:r>
      <w:r w:rsidRPr="547161BD">
        <w:rPr>
          <w:b/>
          <w:bCs/>
          <w:sz w:val="24"/>
          <w:szCs w:val="24"/>
        </w:rPr>
        <w:t xml:space="preserve"> vil:</w:t>
      </w:r>
    </w:p>
    <w:p w14:paraId="0D19E996" w14:textId="5B46F445" w:rsidR="5B561E1B" w:rsidRDefault="5B561E1B" w:rsidP="00E952DC">
      <w:pPr>
        <w:pStyle w:val="Listeavsnitt"/>
        <w:numPr>
          <w:ilvl w:val="0"/>
          <w:numId w:val="3"/>
        </w:numPr>
        <w:spacing w:after="0" w:line="276" w:lineRule="auto"/>
        <w:rPr>
          <w:rFonts w:eastAsiaTheme="minorEastAsia"/>
          <w:sz w:val="24"/>
          <w:szCs w:val="24"/>
        </w:rPr>
      </w:pPr>
      <w:r w:rsidRPr="547161BD">
        <w:rPr>
          <w:sz w:val="24"/>
          <w:szCs w:val="24"/>
        </w:rPr>
        <w:t>Øke norsk selvforsyning</w:t>
      </w:r>
    </w:p>
    <w:p w14:paraId="19CA8076" w14:textId="05330E0D" w:rsidR="0027350D" w:rsidRPr="004529E6" w:rsidRDefault="5B561E1B" w:rsidP="00E952DC">
      <w:pPr>
        <w:pStyle w:val="Listeavsnitt"/>
        <w:numPr>
          <w:ilvl w:val="0"/>
          <w:numId w:val="3"/>
        </w:numPr>
        <w:spacing w:after="0" w:line="276" w:lineRule="auto"/>
        <w:textAlignment w:val="baseline"/>
        <w:rPr>
          <w:sz w:val="24"/>
          <w:szCs w:val="24"/>
        </w:rPr>
      </w:pPr>
      <w:r w:rsidRPr="547161BD">
        <w:rPr>
          <w:sz w:val="24"/>
          <w:szCs w:val="24"/>
        </w:rPr>
        <w:t>Bærekraftig rovviltforvaltning</w:t>
      </w:r>
    </w:p>
    <w:p w14:paraId="72A3D3EC" w14:textId="52980602" w:rsidR="00A81200" w:rsidRDefault="5B561E1B" w:rsidP="00E952DC">
      <w:pPr>
        <w:pStyle w:val="Listeavsnitt"/>
        <w:numPr>
          <w:ilvl w:val="0"/>
          <w:numId w:val="3"/>
        </w:numPr>
        <w:spacing w:after="0" w:line="276" w:lineRule="auto"/>
        <w:textAlignment w:val="baseline"/>
        <w:rPr>
          <w:sz w:val="24"/>
          <w:szCs w:val="24"/>
        </w:rPr>
      </w:pPr>
      <w:r w:rsidRPr="547161BD">
        <w:rPr>
          <w:sz w:val="24"/>
          <w:szCs w:val="24"/>
        </w:rPr>
        <w:t>Følge stortingets bestandsmål for rovvilt</w:t>
      </w:r>
    </w:p>
    <w:p w14:paraId="2D2B5B50" w14:textId="77777777" w:rsidR="00A23498" w:rsidRPr="00E952DC" w:rsidRDefault="00A23498" w:rsidP="00A23498">
      <w:pPr>
        <w:pStyle w:val="Listeavsnitt"/>
        <w:spacing w:after="0" w:line="276" w:lineRule="auto"/>
        <w:textAlignment w:val="baseline"/>
        <w:rPr>
          <w:sz w:val="24"/>
          <w:szCs w:val="24"/>
        </w:rPr>
      </w:pPr>
      <w:bookmarkStart w:id="0" w:name="_GoBack"/>
      <w:bookmarkEnd w:id="0"/>
    </w:p>
    <w:sectPr w:rsidR="00A23498" w:rsidRPr="00E952DC" w:rsidSect="00B8559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95D"/>
    <w:multiLevelType w:val="hybridMultilevel"/>
    <w:tmpl w:val="A1C81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926"/>
    <w:multiLevelType w:val="hybridMultilevel"/>
    <w:tmpl w:val="4824F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4D85"/>
    <w:multiLevelType w:val="hybridMultilevel"/>
    <w:tmpl w:val="3D3EE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9F"/>
    <w:rsid w:val="0027350D"/>
    <w:rsid w:val="00334000"/>
    <w:rsid w:val="00A23498"/>
    <w:rsid w:val="00A81200"/>
    <w:rsid w:val="00B8559F"/>
    <w:rsid w:val="00E952DC"/>
    <w:rsid w:val="01A653B5"/>
    <w:rsid w:val="02A87102"/>
    <w:rsid w:val="0378CAA5"/>
    <w:rsid w:val="042C66FA"/>
    <w:rsid w:val="044C080F"/>
    <w:rsid w:val="0557DF5A"/>
    <w:rsid w:val="07A00234"/>
    <w:rsid w:val="07EC71B4"/>
    <w:rsid w:val="0C0E04D4"/>
    <w:rsid w:val="0D9863FC"/>
    <w:rsid w:val="151AF052"/>
    <w:rsid w:val="1BE0D7F3"/>
    <w:rsid w:val="1D8ED597"/>
    <w:rsid w:val="1E9A1261"/>
    <w:rsid w:val="1F3A6410"/>
    <w:rsid w:val="1F53D1E1"/>
    <w:rsid w:val="20FA239B"/>
    <w:rsid w:val="2FD6DCD7"/>
    <w:rsid w:val="3629BE43"/>
    <w:rsid w:val="377DF552"/>
    <w:rsid w:val="3FAF33AB"/>
    <w:rsid w:val="40E64143"/>
    <w:rsid w:val="4CF61C18"/>
    <w:rsid w:val="538BB9CD"/>
    <w:rsid w:val="547161BD"/>
    <w:rsid w:val="5661D4C6"/>
    <w:rsid w:val="58C602D2"/>
    <w:rsid w:val="5B561E1B"/>
    <w:rsid w:val="5FB8F899"/>
    <w:rsid w:val="6486BC66"/>
    <w:rsid w:val="676BC023"/>
    <w:rsid w:val="6C803E34"/>
    <w:rsid w:val="760446E9"/>
    <w:rsid w:val="77429565"/>
    <w:rsid w:val="796D3BC6"/>
    <w:rsid w:val="7FC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45F0"/>
  <w15:chartTrackingRefBased/>
  <w15:docId w15:val="{EDC9EE12-AA5B-4A76-B141-E082FC86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5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559F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B8559F"/>
  </w:style>
  <w:style w:type="paragraph" w:customStyle="1" w:styleId="Default">
    <w:name w:val="Default"/>
    <w:rsid w:val="00334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7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27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980</Characters>
  <Application>Microsoft Office Word</Application>
  <DocSecurity>0</DocSecurity>
  <Lines>8</Lines>
  <Paragraphs>2</Paragraphs>
  <ScaleCrop>false</ScaleCrop>
  <Company>Nordland fylkeskommune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Eivind Inge Storvoll</cp:lastModifiedBy>
  <cp:revision>6</cp:revision>
  <dcterms:created xsi:type="dcterms:W3CDTF">2020-02-01T11:55:00Z</dcterms:created>
  <dcterms:modified xsi:type="dcterms:W3CDTF">2020-02-11T13:10:00Z</dcterms:modified>
</cp:coreProperties>
</file>