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A2DD5" w14:textId="4FE2D420" w:rsidR="00897C95" w:rsidRPr="00897C95" w:rsidRDefault="00897C95" w:rsidP="00897C95">
      <w:pPr>
        <w:rPr>
          <w:color w:val="FF0000"/>
          <w:lang w:val="nb-NO"/>
        </w:rPr>
      </w:pPr>
      <w:bookmarkStart w:id="0" w:name="_Toc115435465"/>
      <w:r w:rsidRPr="00897C95">
        <w:rPr>
          <w:color w:val="FF0000"/>
          <w:lang w:val="nb-NO"/>
        </w:rPr>
        <w:t xml:space="preserve">Mal </w:t>
      </w:r>
      <w:r w:rsidRPr="00897C95">
        <w:rPr>
          <w:color w:val="FF0000"/>
          <w:sz w:val="18"/>
          <w:szCs w:val="18"/>
          <w:lang w:val="nb-NO"/>
        </w:rPr>
        <w:t>(vedtatt av landsstyret oktober 2022)</w:t>
      </w:r>
      <w:r w:rsidRPr="00897C95">
        <w:rPr>
          <w:color w:val="FF0000"/>
          <w:sz w:val="20"/>
          <w:szCs w:val="20"/>
          <w:lang w:val="nb-NO"/>
        </w:rPr>
        <w:t xml:space="preserve"> </w:t>
      </w:r>
      <w:r w:rsidRPr="00897C95">
        <w:rPr>
          <w:color w:val="FF0000"/>
          <w:lang w:val="nb-NO"/>
        </w:rPr>
        <w:t xml:space="preserve">for </w:t>
      </w:r>
    </w:p>
    <w:p w14:paraId="189492E6" w14:textId="730959E2" w:rsidR="00897C95" w:rsidRPr="00B7148D" w:rsidRDefault="00897C95" w:rsidP="00897C95">
      <w:pPr>
        <w:pStyle w:val="Overskrift2"/>
        <w:rPr>
          <w:lang w:val="nb-NO"/>
        </w:rPr>
      </w:pPr>
      <w:r w:rsidRPr="00B7148D">
        <w:rPr>
          <w:lang w:val="nb-NO"/>
        </w:rPr>
        <w:t>Reglement for kommunestyregrupper og fylkestingsgrupper</w:t>
      </w:r>
      <w:bookmarkEnd w:id="0"/>
    </w:p>
    <w:p w14:paraId="16D43DEA" w14:textId="77777777" w:rsidR="00897C95" w:rsidRPr="00B7148D" w:rsidRDefault="00897C95" w:rsidP="00897C95">
      <w:pPr>
        <w:rPr>
          <w:lang w:val="nb-NO"/>
        </w:rPr>
      </w:pPr>
    </w:p>
    <w:p w14:paraId="6E2BA4BF" w14:textId="77777777" w:rsidR="00897C95" w:rsidRPr="00B7148D" w:rsidRDefault="00897C95" w:rsidP="00897C95">
      <w:pPr>
        <w:rPr>
          <w:rFonts w:eastAsia="Times New Roman" w:cstheme="minorHAnsi"/>
          <w:b/>
          <w:bCs/>
          <w:i/>
          <w:iCs/>
          <w:sz w:val="24"/>
          <w:szCs w:val="24"/>
          <w:lang w:val="nb-NO" w:eastAsia="nb-NO"/>
        </w:rPr>
      </w:pPr>
      <w:r w:rsidRPr="00B7148D">
        <w:rPr>
          <w:rFonts w:eastAsia="Times New Roman" w:cstheme="minorHAnsi"/>
          <w:b/>
          <w:bCs/>
          <w:i/>
          <w:iCs/>
          <w:sz w:val="24"/>
          <w:szCs w:val="24"/>
          <w:lang w:val="nb-NO" w:eastAsia="nb-NO"/>
        </w:rPr>
        <w:t>Reglement for kommunestyregruppa / fylkestingsgruppa</w:t>
      </w:r>
    </w:p>
    <w:p w14:paraId="1B5C1386" w14:textId="77777777" w:rsidR="00897C95" w:rsidRPr="00B7148D" w:rsidRDefault="00897C95" w:rsidP="00897C95">
      <w:pPr>
        <w:rPr>
          <w:rFonts w:eastAsia="Times New Roman" w:cstheme="minorHAnsi"/>
          <w:b/>
          <w:bCs/>
          <w:i/>
          <w:iCs/>
          <w:sz w:val="24"/>
          <w:szCs w:val="24"/>
          <w:lang w:val="nb-NO" w:eastAsia="nb-NO"/>
        </w:rPr>
      </w:pPr>
      <w:r w:rsidRPr="00B7148D">
        <w:rPr>
          <w:rFonts w:eastAsia="Times New Roman" w:cstheme="minorHAnsi"/>
          <w:b/>
          <w:bCs/>
          <w:i/>
          <w:iCs/>
          <w:sz w:val="24"/>
          <w:szCs w:val="24"/>
          <w:lang w:val="nb-NO" w:eastAsia="nb-NO"/>
        </w:rPr>
        <w:t xml:space="preserve"> i ……………………………… kommune / fylke for perioden …………………………….</w:t>
      </w:r>
    </w:p>
    <w:p w14:paraId="3665B0F4" w14:textId="77777777" w:rsidR="00897C95" w:rsidRPr="00B7148D" w:rsidRDefault="00897C95" w:rsidP="00897C95">
      <w:pPr>
        <w:rPr>
          <w:rFonts w:eastAsia="Times New Roman" w:cstheme="minorHAnsi"/>
          <w:sz w:val="24"/>
          <w:szCs w:val="24"/>
          <w:lang w:val="nb-NO" w:eastAsia="nb-NO"/>
        </w:rPr>
      </w:pPr>
      <w:r w:rsidRPr="00B7148D">
        <w:rPr>
          <w:rFonts w:eastAsia="Times New Roman" w:cstheme="minorHAnsi"/>
          <w:sz w:val="24"/>
          <w:szCs w:val="24"/>
          <w:lang w:val="nb-NO" w:eastAsia="nb-NO"/>
        </w:rPr>
        <w:t>Vedtatt ………………………….</w:t>
      </w:r>
    </w:p>
    <w:p w14:paraId="76426019" w14:textId="77777777" w:rsidR="00897C95" w:rsidRPr="00B7148D" w:rsidRDefault="00897C95" w:rsidP="00897C95">
      <w:pPr>
        <w:pBdr>
          <w:bottom w:val="single" w:sz="6" w:space="1" w:color="auto"/>
        </w:pBdr>
        <w:rPr>
          <w:rFonts w:ascii="Tempus Sans ITC" w:eastAsia="Times New Roman" w:hAnsi="Tempus Sans ITC" w:cs="Times New Roman"/>
          <w:b/>
          <w:i/>
          <w:sz w:val="20"/>
          <w:szCs w:val="20"/>
          <w:lang w:val="nb-NO" w:eastAsia="nb-NO"/>
        </w:rPr>
      </w:pPr>
    </w:p>
    <w:p w14:paraId="6B6D88A7" w14:textId="77777777" w:rsidR="00897C95" w:rsidRPr="00B7148D" w:rsidRDefault="00897C95" w:rsidP="00897C95">
      <w:pPr>
        <w:pBdr>
          <w:bottom w:val="single" w:sz="6" w:space="1" w:color="auto"/>
        </w:pBdr>
        <w:rPr>
          <w:rFonts w:ascii="Tempus Sans ITC" w:eastAsia="Times New Roman" w:hAnsi="Tempus Sans ITC" w:cs="Times New Roman"/>
          <w:b/>
          <w:i/>
          <w:sz w:val="20"/>
          <w:szCs w:val="20"/>
          <w:lang w:val="nb-NO" w:eastAsia="nb-NO"/>
        </w:rPr>
      </w:pPr>
      <w:r w:rsidRPr="00B7148D">
        <w:rPr>
          <w:rFonts w:ascii="Tempus Sans ITC" w:eastAsia="Times New Roman" w:hAnsi="Tempus Sans ITC" w:cs="Times New Roman"/>
          <w:b/>
          <w:i/>
          <w:sz w:val="20"/>
          <w:szCs w:val="20"/>
          <w:lang w:val="nb-NO" w:eastAsia="nb-NO"/>
        </w:rPr>
        <w:t>Tilpasses lokalt</w:t>
      </w:r>
    </w:p>
    <w:p w14:paraId="64206C52" w14:textId="77777777" w:rsidR="00897C95" w:rsidRPr="00B7148D" w:rsidRDefault="00897C95" w:rsidP="00897C95">
      <w:pPr>
        <w:rPr>
          <w:rFonts w:eastAsia="Times New Roman" w:cs="Times New Roman"/>
          <w:b/>
          <w:bCs/>
          <w:lang w:val="nb-NO" w:eastAsia="nb-NO"/>
        </w:rPr>
      </w:pPr>
    </w:p>
    <w:p w14:paraId="4AE87728" w14:textId="77777777" w:rsidR="00897C95" w:rsidRPr="00B7148D" w:rsidRDefault="00897C95" w:rsidP="00897C95">
      <w:pPr>
        <w:numPr>
          <w:ilvl w:val="0"/>
          <w:numId w:val="2"/>
        </w:numPr>
        <w:spacing w:after="0" w:line="240" w:lineRule="auto"/>
        <w:rPr>
          <w:rFonts w:eastAsia="Times New Roman" w:cs="Times New Roman"/>
          <w:b/>
          <w:bCs/>
          <w:lang w:val="nb-NO" w:eastAsia="nb-NO"/>
        </w:rPr>
      </w:pPr>
      <w:r w:rsidRPr="00B7148D">
        <w:rPr>
          <w:rFonts w:eastAsia="Times New Roman" w:cs="Times New Roman"/>
          <w:b/>
          <w:bCs/>
          <w:lang w:val="nb-NO" w:eastAsia="nb-NO"/>
        </w:rPr>
        <w:t>INNLEDNING</w:t>
      </w:r>
    </w:p>
    <w:p w14:paraId="53300C8D" w14:textId="77777777" w:rsidR="00897C95" w:rsidRPr="00B7148D" w:rsidRDefault="00897C95" w:rsidP="00897C95">
      <w:pPr>
        <w:ind w:left="720"/>
        <w:rPr>
          <w:rFonts w:eastAsia="Times New Roman" w:cs="Times New Roman"/>
          <w:bCs/>
          <w:lang w:val="nb-NO" w:eastAsia="nb-NO"/>
        </w:rPr>
      </w:pPr>
      <w:r w:rsidRPr="00B7148D">
        <w:rPr>
          <w:rFonts w:eastAsia="Times New Roman" w:cs="Times New Roman"/>
          <w:bCs/>
          <w:lang w:val="nb-NO" w:eastAsia="nb-NO"/>
        </w:rPr>
        <w:t>Dette reglementet er, sammen med Senterpartiets vedtekter og Senterpartiets etiske retningslinjer, gjeldende for kommunestyregruppa / fylkestingsgruppa i ……………………………. Senterparti</w:t>
      </w:r>
    </w:p>
    <w:p w14:paraId="755E60F3" w14:textId="77777777" w:rsidR="00897C95" w:rsidRPr="00B7148D" w:rsidRDefault="00897C95" w:rsidP="00897C95">
      <w:pPr>
        <w:ind w:left="720"/>
        <w:rPr>
          <w:rFonts w:eastAsia="Times New Roman" w:cs="Times New Roman"/>
          <w:bCs/>
          <w:lang w:val="nb-NO" w:eastAsia="nb-NO"/>
        </w:rPr>
      </w:pPr>
      <w:r w:rsidRPr="00B7148D">
        <w:rPr>
          <w:rFonts w:eastAsia="Times New Roman" w:cs="Times New Roman"/>
          <w:bCs/>
          <w:lang w:val="nb-NO" w:eastAsia="nb-NO"/>
        </w:rPr>
        <w:t xml:space="preserve"> Følgende dokumenter er styrende for gruppa:</w:t>
      </w:r>
    </w:p>
    <w:p w14:paraId="40BA416A" w14:textId="77777777" w:rsidR="00897C95" w:rsidRPr="00B7148D" w:rsidRDefault="00897C95" w:rsidP="00897C95">
      <w:pPr>
        <w:numPr>
          <w:ilvl w:val="0"/>
          <w:numId w:val="5"/>
        </w:numPr>
        <w:spacing w:after="0" w:line="240" w:lineRule="auto"/>
        <w:contextualSpacing/>
        <w:rPr>
          <w:rFonts w:eastAsia="Times New Roman" w:cs="Times New Roman"/>
          <w:bCs/>
          <w:lang w:val="nb-NO" w:eastAsia="nb-NO"/>
        </w:rPr>
      </w:pPr>
      <w:r w:rsidRPr="00B7148D">
        <w:rPr>
          <w:rFonts w:eastAsia="Times New Roman" w:cs="Times New Roman"/>
          <w:bCs/>
          <w:lang w:val="nb-NO" w:eastAsia="nb-NO"/>
        </w:rPr>
        <w:t>Senterpartiets vedtekter</w:t>
      </w:r>
    </w:p>
    <w:p w14:paraId="446C5227" w14:textId="77777777" w:rsidR="00897C95" w:rsidRPr="00B7148D" w:rsidRDefault="00897C95" w:rsidP="00897C95">
      <w:pPr>
        <w:numPr>
          <w:ilvl w:val="0"/>
          <w:numId w:val="5"/>
        </w:numPr>
        <w:spacing w:after="0" w:line="240" w:lineRule="auto"/>
        <w:contextualSpacing/>
        <w:rPr>
          <w:rFonts w:eastAsia="Times New Roman" w:cs="Times New Roman"/>
          <w:bCs/>
          <w:lang w:val="nb-NO" w:eastAsia="nb-NO"/>
        </w:rPr>
      </w:pPr>
      <w:r w:rsidRPr="00B7148D">
        <w:rPr>
          <w:rFonts w:eastAsia="Times New Roman" w:cs="Times New Roman"/>
          <w:bCs/>
          <w:lang w:val="nb-NO" w:eastAsia="nb-NO"/>
        </w:rPr>
        <w:t>Senterpartiets etiske retningslinjer</w:t>
      </w:r>
    </w:p>
    <w:p w14:paraId="18DCB340" w14:textId="77777777" w:rsidR="00897C95" w:rsidRPr="00B7148D" w:rsidRDefault="00897C95" w:rsidP="00897C95">
      <w:pPr>
        <w:ind w:left="720"/>
        <w:rPr>
          <w:rFonts w:eastAsia="Times New Roman" w:cs="Times New Roman"/>
          <w:b/>
          <w:bCs/>
          <w:lang w:val="nb-NO" w:eastAsia="nb-NO"/>
        </w:rPr>
      </w:pPr>
    </w:p>
    <w:p w14:paraId="65D56EDF" w14:textId="77777777" w:rsidR="00897C95" w:rsidRPr="00B7148D" w:rsidRDefault="00897C95" w:rsidP="00897C95">
      <w:pPr>
        <w:rPr>
          <w:rFonts w:eastAsia="Times New Roman" w:cs="Times New Roman"/>
          <w:b/>
          <w:bCs/>
          <w:lang w:val="nb-NO" w:eastAsia="nb-NO"/>
        </w:rPr>
      </w:pPr>
      <w:r w:rsidRPr="00B7148D">
        <w:rPr>
          <w:rFonts w:eastAsia="Times New Roman" w:cs="Times New Roman"/>
          <w:b/>
          <w:bCs/>
          <w:lang w:val="nb-NO" w:eastAsia="nb-NO"/>
        </w:rPr>
        <w:t xml:space="preserve">2.0 </w:t>
      </w:r>
      <w:r w:rsidRPr="00B7148D">
        <w:rPr>
          <w:rFonts w:eastAsia="Times New Roman" w:cs="Times New Roman"/>
          <w:b/>
          <w:bCs/>
          <w:lang w:val="nb-NO" w:eastAsia="nb-NO"/>
        </w:rPr>
        <w:tab/>
        <w:t>GRUPPA</w:t>
      </w:r>
    </w:p>
    <w:p w14:paraId="480B4BEF" w14:textId="77777777" w:rsidR="00897C95" w:rsidRPr="00B7148D" w:rsidRDefault="00897C95" w:rsidP="00897C95">
      <w:pPr>
        <w:ind w:left="720" w:hanging="15"/>
        <w:rPr>
          <w:rFonts w:eastAsia="Times New Roman" w:cs="Times New Roman"/>
          <w:lang w:val="nb-NO" w:eastAsia="nb-NO"/>
        </w:rPr>
      </w:pPr>
      <w:r w:rsidRPr="00B7148D">
        <w:rPr>
          <w:rFonts w:eastAsia="Times New Roman" w:cs="Times New Roman"/>
          <w:lang w:val="nb-NO" w:eastAsia="nb-NO"/>
        </w:rPr>
        <w:t>………………………………………… Senterpartiets kommunestyregruppe / fylkestingsgruppe er sammensatt av de til enhver tid fungerende kommunestyremedlemmer / fylkestings-representanter, totalt ………. medlemmer med tale-, forslags- og stemmerett i alle saker som behandles av gruppa.</w:t>
      </w:r>
    </w:p>
    <w:p w14:paraId="746CF161" w14:textId="77777777" w:rsidR="00897C95" w:rsidRPr="00B7148D" w:rsidRDefault="00897C95" w:rsidP="00897C95">
      <w:pPr>
        <w:ind w:left="720" w:hanging="15"/>
        <w:rPr>
          <w:rFonts w:eastAsia="Times New Roman" w:cs="Times New Roman"/>
          <w:lang w:val="nb-NO" w:eastAsia="nb-NO"/>
        </w:rPr>
      </w:pPr>
    </w:p>
    <w:p w14:paraId="1275031D" w14:textId="77777777" w:rsidR="00897C95" w:rsidRPr="00B7148D" w:rsidRDefault="00897C95" w:rsidP="00897C95">
      <w:pPr>
        <w:ind w:left="720" w:hanging="15"/>
        <w:rPr>
          <w:rFonts w:eastAsia="Times New Roman" w:cs="Times New Roman"/>
          <w:u w:val="single"/>
          <w:lang w:val="nb-NO" w:eastAsia="nb-NO"/>
        </w:rPr>
      </w:pPr>
      <w:r w:rsidRPr="00B7148D">
        <w:rPr>
          <w:rFonts w:eastAsia="Times New Roman" w:cs="Times New Roman"/>
          <w:lang w:val="nb-NO" w:eastAsia="nb-NO"/>
        </w:rPr>
        <w:t xml:space="preserve">For perioden ……………………….  består kommunestyregruppa / fylkestingsgruppa av følgende personer: </w:t>
      </w:r>
      <w:r w:rsidRPr="00B7148D">
        <w:rPr>
          <w:rFonts w:eastAsia="Times New Roman" w:cs="Times New Roman"/>
          <w:lang w:val="nb-NO" w:eastAsia="nb-NO"/>
        </w:rPr>
        <w:tab/>
      </w:r>
      <w:r w:rsidRPr="00B7148D">
        <w:rPr>
          <w:rFonts w:eastAsia="Times New Roman" w:cs="Times New Roman"/>
          <w:u w:val="single"/>
          <w:lang w:val="nb-NO" w:eastAsia="nb-NO"/>
        </w:rPr>
        <w:tab/>
      </w:r>
      <w:r w:rsidRPr="00B7148D">
        <w:rPr>
          <w:rFonts w:eastAsia="Times New Roman" w:cs="Times New Roman"/>
          <w:u w:val="single"/>
          <w:lang w:val="nb-NO" w:eastAsia="nb-NO"/>
        </w:rPr>
        <w:tab/>
      </w:r>
      <w:r w:rsidRPr="00B7148D">
        <w:rPr>
          <w:rFonts w:eastAsia="Times New Roman" w:cs="Times New Roman"/>
          <w:u w:val="single"/>
          <w:lang w:val="nb-NO" w:eastAsia="nb-NO"/>
        </w:rPr>
        <w:tab/>
      </w:r>
    </w:p>
    <w:p w14:paraId="2E05202A" w14:textId="77777777" w:rsidR="00897C95" w:rsidRPr="00B7148D" w:rsidRDefault="00897C95" w:rsidP="00897C95">
      <w:pPr>
        <w:ind w:left="720" w:hanging="15"/>
        <w:rPr>
          <w:rFonts w:eastAsia="Times New Roman" w:cs="Times New Roman"/>
          <w:u w:val="single"/>
          <w:lang w:val="nb-NO" w:eastAsia="nb-NO"/>
        </w:rPr>
      </w:pPr>
      <w:r w:rsidRPr="00B7148D">
        <w:rPr>
          <w:rFonts w:eastAsia="Times New Roman" w:cs="Times New Roman"/>
          <w:lang w:val="nb-NO" w:eastAsia="nb-NO"/>
        </w:rPr>
        <w:tab/>
      </w:r>
      <w:r w:rsidRPr="00B7148D">
        <w:rPr>
          <w:rFonts w:eastAsia="Times New Roman" w:cs="Times New Roman"/>
          <w:lang w:val="nb-NO" w:eastAsia="nb-NO"/>
        </w:rPr>
        <w:tab/>
      </w:r>
      <w:r w:rsidRPr="00B7148D">
        <w:rPr>
          <w:rFonts w:eastAsia="Times New Roman" w:cs="Times New Roman"/>
          <w:lang w:val="nb-NO" w:eastAsia="nb-NO"/>
        </w:rPr>
        <w:tab/>
      </w:r>
      <w:r w:rsidRPr="00B7148D">
        <w:rPr>
          <w:rFonts w:eastAsia="Times New Roman" w:cs="Times New Roman"/>
          <w:lang w:val="nb-NO" w:eastAsia="nb-NO"/>
        </w:rPr>
        <w:tab/>
      </w:r>
      <w:r w:rsidRPr="00B7148D">
        <w:rPr>
          <w:rFonts w:eastAsia="Times New Roman" w:cs="Times New Roman"/>
          <w:u w:val="single"/>
          <w:lang w:val="nb-NO" w:eastAsia="nb-NO"/>
        </w:rPr>
        <w:tab/>
      </w:r>
      <w:r w:rsidRPr="00B7148D">
        <w:rPr>
          <w:rFonts w:eastAsia="Times New Roman" w:cs="Times New Roman"/>
          <w:u w:val="single"/>
          <w:lang w:val="nb-NO" w:eastAsia="nb-NO"/>
        </w:rPr>
        <w:tab/>
      </w:r>
      <w:r w:rsidRPr="00B7148D">
        <w:rPr>
          <w:rFonts w:eastAsia="Times New Roman" w:cs="Times New Roman"/>
          <w:u w:val="single"/>
          <w:lang w:val="nb-NO" w:eastAsia="nb-NO"/>
        </w:rPr>
        <w:tab/>
      </w:r>
    </w:p>
    <w:p w14:paraId="15AFC0AE" w14:textId="77777777" w:rsidR="00897C95" w:rsidRPr="00B7148D" w:rsidRDefault="00897C95" w:rsidP="00897C95">
      <w:pPr>
        <w:ind w:left="720" w:hanging="15"/>
        <w:rPr>
          <w:rFonts w:eastAsia="Times New Roman" w:cs="Times New Roman"/>
          <w:u w:val="single"/>
          <w:lang w:val="nb-NO" w:eastAsia="nb-NO"/>
        </w:rPr>
      </w:pPr>
      <w:r w:rsidRPr="00B7148D">
        <w:rPr>
          <w:rFonts w:eastAsia="Times New Roman" w:cs="Times New Roman"/>
          <w:lang w:val="nb-NO" w:eastAsia="nb-NO"/>
        </w:rPr>
        <w:tab/>
      </w:r>
      <w:r w:rsidRPr="00B7148D">
        <w:rPr>
          <w:rFonts w:eastAsia="Times New Roman" w:cs="Times New Roman"/>
          <w:lang w:val="nb-NO" w:eastAsia="nb-NO"/>
        </w:rPr>
        <w:tab/>
      </w:r>
      <w:r w:rsidRPr="00B7148D">
        <w:rPr>
          <w:rFonts w:eastAsia="Times New Roman" w:cs="Times New Roman"/>
          <w:lang w:val="nb-NO" w:eastAsia="nb-NO"/>
        </w:rPr>
        <w:tab/>
      </w:r>
      <w:r w:rsidRPr="00B7148D">
        <w:rPr>
          <w:rFonts w:eastAsia="Times New Roman" w:cs="Times New Roman"/>
          <w:lang w:val="nb-NO" w:eastAsia="nb-NO"/>
        </w:rPr>
        <w:tab/>
      </w:r>
      <w:r w:rsidRPr="00B7148D">
        <w:rPr>
          <w:rFonts w:eastAsia="Times New Roman" w:cs="Times New Roman"/>
          <w:u w:val="single"/>
          <w:lang w:val="nb-NO" w:eastAsia="nb-NO"/>
        </w:rPr>
        <w:tab/>
      </w:r>
      <w:r w:rsidRPr="00B7148D">
        <w:rPr>
          <w:rFonts w:eastAsia="Times New Roman" w:cs="Times New Roman"/>
          <w:u w:val="single"/>
          <w:lang w:val="nb-NO" w:eastAsia="nb-NO"/>
        </w:rPr>
        <w:tab/>
      </w:r>
      <w:r w:rsidRPr="00B7148D">
        <w:rPr>
          <w:rFonts w:eastAsia="Times New Roman" w:cs="Times New Roman"/>
          <w:u w:val="single"/>
          <w:lang w:val="nb-NO" w:eastAsia="nb-NO"/>
        </w:rPr>
        <w:tab/>
      </w:r>
    </w:p>
    <w:p w14:paraId="127F8963" w14:textId="77777777" w:rsidR="00897C95" w:rsidRPr="00B7148D" w:rsidRDefault="00897C95" w:rsidP="00897C95">
      <w:pPr>
        <w:ind w:left="720" w:hanging="15"/>
        <w:rPr>
          <w:rFonts w:eastAsia="Times New Roman" w:cs="Times New Roman"/>
          <w:u w:val="single"/>
          <w:lang w:val="nb-NO" w:eastAsia="nb-NO"/>
        </w:rPr>
      </w:pPr>
      <w:r w:rsidRPr="00B7148D">
        <w:rPr>
          <w:rFonts w:eastAsia="Times New Roman" w:cs="Times New Roman"/>
          <w:lang w:val="nb-NO" w:eastAsia="nb-NO"/>
        </w:rPr>
        <w:tab/>
      </w:r>
      <w:r w:rsidRPr="00B7148D">
        <w:rPr>
          <w:rFonts w:eastAsia="Times New Roman" w:cs="Times New Roman"/>
          <w:lang w:val="nb-NO" w:eastAsia="nb-NO"/>
        </w:rPr>
        <w:tab/>
      </w:r>
      <w:r w:rsidRPr="00B7148D">
        <w:rPr>
          <w:rFonts w:eastAsia="Times New Roman" w:cs="Times New Roman"/>
          <w:lang w:val="nb-NO" w:eastAsia="nb-NO"/>
        </w:rPr>
        <w:tab/>
      </w:r>
      <w:r w:rsidRPr="00B7148D">
        <w:rPr>
          <w:rFonts w:eastAsia="Times New Roman" w:cs="Times New Roman"/>
          <w:lang w:val="nb-NO" w:eastAsia="nb-NO"/>
        </w:rPr>
        <w:tab/>
      </w:r>
      <w:r w:rsidRPr="00B7148D">
        <w:rPr>
          <w:rFonts w:eastAsia="Times New Roman" w:cs="Times New Roman"/>
          <w:u w:val="single"/>
          <w:lang w:val="nb-NO" w:eastAsia="nb-NO"/>
        </w:rPr>
        <w:tab/>
      </w:r>
      <w:r w:rsidRPr="00B7148D">
        <w:rPr>
          <w:rFonts w:eastAsia="Times New Roman" w:cs="Times New Roman"/>
          <w:u w:val="single"/>
          <w:lang w:val="nb-NO" w:eastAsia="nb-NO"/>
        </w:rPr>
        <w:tab/>
      </w:r>
      <w:r w:rsidRPr="00B7148D">
        <w:rPr>
          <w:rFonts w:eastAsia="Times New Roman" w:cs="Times New Roman"/>
          <w:u w:val="single"/>
          <w:lang w:val="nb-NO" w:eastAsia="nb-NO"/>
        </w:rPr>
        <w:tab/>
      </w:r>
    </w:p>
    <w:p w14:paraId="41C65AF4" w14:textId="77777777" w:rsidR="00897C95" w:rsidRPr="00B7148D" w:rsidRDefault="00897C95" w:rsidP="00897C95">
      <w:pPr>
        <w:ind w:left="720"/>
        <w:rPr>
          <w:rFonts w:eastAsia="Times New Roman" w:cs="Times New Roman"/>
          <w:lang w:val="nb-NO" w:eastAsia="nb-NO"/>
        </w:rPr>
      </w:pPr>
    </w:p>
    <w:p w14:paraId="719C211F" w14:textId="77777777" w:rsidR="00897C95" w:rsidRPr="00B7148D" w:rsidRDefault="00897C95" w:rsidP="00897C95">
      <w:pPr>
        <w:ind w:left="720"/>
        <w:rPr>
          <w:rFonts w:eastAsia="Times New Roman" w:cs="Times New Roman"/>
          <w:lang w:val="nb-NO" w:eastAsia="nb-NO"/>
        </w:rPr>
      </w:pPr>
      <w:r w:rsidRPr="00B7148D">
        <w:rPr>
          <w:rFonts w:eastAsia="Times New Roman" w:cs="Times New Roman"/>
          <w:lang w:val="nb-NO" w:eastAsia="nb-NO"/>
        </w:rPr>
        <w:t>I tillegg til kommunestyrerepresentanter / fylkestingsrepresentanter innkalles medlemmer i andre kommunale / fylkeskommunale styrer, råd og utvalg, vararepresentanter til kommunestyret / fylkestinget - samt lokallags- / fylkesleder. Disse møter med tale- og forslagsrett.</w:t>
      </w:r>
    </w:p>
    <w:p w14:paraId="0DAFA457"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 xml:space="preserve">Medlemmer i lokallaget har tale- og forslagsrett på gruppemøtene i kommunestyregruppa. </w:t>
      </w:r>
    </w:p>
    <w:p w14:paraId="26405DAC" w14:textId="77777777" w:rsidR="00897C95" w:rsidRPr="00B7148D" w:rsidRDefault="00897C95" w:rsidP="00897C95">
      <w:pPr>
        <w:ind w:firstLine="708"/>
        <w:rPr>
          <w:rFonts w:eastAsia="Times New Roman" w:cs="Times New Roman"/>
          <w:lang w:val="nb-NO" w:eastAsia="nb-NO"/>
        </w:rPr>
      </w:pPr>
      <w:r w:rsidRPr="00B7148D">
        <w:rPr>
          <w:rFonts w:eastAsia="Times New Roman" w:cs="Times New Roman"/>
          <w:lang w:val="nb-NO" w:eastAsia="nb-NO"/>
        </w:rPr>
        <w:t>(dette gjelder ikke for møtene i fylkestingsgruppa)</w:t>
      </w:r>
    </w:p>
    <w:p w14:paraId="201134FF" w14:textId="77777777" w:rsidR="00897C95" w:rsidRPr="00B7148D" w:rsidRDefault="00897C95" w:rsidP="00897C95">
      <w:pPr>
        <w:rPr>
          <w:rFonts w:eastAsia="Times New Roman" w:cs="Times New Roman"/>
          <w:b/>
          <w:bCs/>
          <w:lang w:val="nb-NO" w:eastAsia="nb-NO"/>
        </w:rPr>
      </w:pPr>
      <w:r w:rsidRPr="00B7148D">
        <w:rPr>
          <w:rFonts w:eastAsia="Times New Roman" w:cs="Times New Roman"/>
          <w:b/>
          <w:bCs/>
          <w:lang w:val="nb-NO" w:eastAsia="nb-NO"/>
        </w:rPr>
        <w:lastRenderedPageBreak/>
        <w:t>3.0</w:t>
      </w:r>
      <w:r w:rsidRPr="00B7148D">
        <w:rPr>
          <w:rFonts w:eastAsia="Times New Roman" w:cs="Times New Roman"/>
          <w:b/>
          <w:bCs/>
          <w:lang w:val="nb-NO" w:eastAsia="nb-NO"/>
        </w:rPr>
        <w:tab/>
        <w:t>GRUPPESTYRET</w:t>
      </w:r>
    </w:p>
    <w:p w14:paraId="4F2ADB13"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 xml:space="preserve">Kommunestyregruppa / Fylkestingsgruppa skal konstituere seg med gruppeleder, gruppenestleder og ett gruppestyremedlem.  </w:t>
      </w:r>
    </w:p>
    <w:p w14:paraId="3A2349D6"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For perioden …………………………. har gruppestyret følgende sammensetning:</w:t>
      </w:r>
    </w:p>
    <w:p w14:paraId="76D459BA" w14:textId="77777777" w:rsidR="00897C95" w:rsidRPr="00B7148D" w:rsidRDefault="00897C95" w:rsidP="00897C95">
      <w:pPr>
        <w:numPr>
          <w:ilvl w:val="0"/>
          <w:numId w:val="4"/>
        </w:numPr>
        <w:spacing w:after="0" w:line="240" w:lineRule="auto"/>
        <w:contextualSpacing/>
        <w:rPr>
          <w:rFonts w:eastAsia="Times New Roman" w:cs="Times New Roman"/>
          <w:lang w:val="nb-NO" w:eastAsia="nb-NO"/>
        </w:rPr>
      </w:pPr>
      <w:r w:rsidRPr="00B7148D">
        <w:rPr>
          <w:rFonts w:eastAsia="Times New Roman" w:cs="Times New Roman"/>
          <w:lang w:val="nb-NO" w:eastAsia="nb-NO"/>
        </w:rPr>
        <w:t>Gruppeleder</w:t>
      </w:r>
    </w:p>
    <w:p w14:paraId="4B831D3F" w14:textId="77777777" w:rsidR="00897C95" w:rsidRPr="00B7148D" w:rsidRDefault="00897C95" w:rsidP="00897C95">
      <w:pPr>
        <w:numPr>
          <w:ilvl w:val="0"/>
          <w:numId w:val="4"/>
        </w:numPr>
        <w:spacing w:after="0" w:line="240" w:lineRule="auto"/>
        <w:contextualSpacing/>
        <w:rPr>
          <w:rFonts w:eastAsia="Times New Roman" w:cs="Times New Roman"/>
          <w:lang w:val="nb-NO" w:eastAsia="nb-NO"/>
        </w:rPr>
      </w:pPr>
      <w:r w:rsidRPr="00B7148D">
        <w:rPr>
          <w:rFonts w:eastAsia="Times New Roman" w:cs="Times New Roman"/>
          <w:lang w:val="nb-NO" w:eastAsia="nb-NO"/>
        </w:rPr>
        <w:t>Nestleder</w:t>
      </w:r>
    </w:p>
    <w:p w14:paraId="0005CA4A" w14:textId="77777777" w:rsidR="00897C95" w:rsidRPr="00B7148D" w:rsidRDefault="00897C95" w:rsidP="00897C95">
      <w:pPr>
        <w:numPr>
          <w:ilvl w:val="0"/>
          <w:numId w:val="4"/>
        </w:numPr>
        <w:spacing w:after="0" w:line="240" w:lineRule="auto"/>
        <w:contextualSpacing/>
        <w:rPr>
          <w:rFonts w:eastAsia="Times New Roman" w:cs="Times New Roman"/>
          <w:lang w:val="nb-NO" w:eastAsia="nb-NO"/>
        </w:rPr>
      </w:pPr>
      <w:r w:rsidRPr="00B7148D">
        <w:rPr>
          <w:rFonts w:eastAsia="Times New Roman" w:cs="Times New Roman"/>
          <w:lang w:val="nb-NO" w:eastAsia="nb-NO"/>
        </w:rPr>
        <w:t>Medlem</w:t>
      </w:r>
    </w:p>
    <w:p w14:paraId="792E2889" w14:textId="77777777" w:rsidR="00897C95" w:rsidRPr="00B7148D" w:rsidRDefault="00897C95" w:rsidP="00897C95">
      <w:pPr>
        <w:ind w:left="708"/>
        <w:rPr>
          <w:rFonts w:eastAsia="Times New Roman" w:cs="Times New Roman"/>
          <w:lang w:val="nb-NO" w:eastAsia="nb-NO"/>
        </w:rPr>
      </w:pPr>
    </w:p>
    <w:p w14:paraId="7AD5FDB0"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Ordfører/varaordfører er observatør i gruppestyre.</w:t>
      </w:r>
    </w:p>
    <w:p w14:paraId="7E72428B" w14:textId="4AA83019"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 xml:space="preserve">Gruppeleder kan innkalle andre medlemmer av kommunestyre-/ fylkestinget til møte i gruppestyret dersom sakslista tilsier det.  </w:t>
      </w:r>
    </w:p>
    <w:p w14:paraId="006FC736" w14:textId="50585551" w:rsidR="00897C95" w:rsidRPr="00B7148D" w:rsidRDefault="00897C95" w:rsidP="00897C95">
      <w:pPr>
        <w:ind w:left="708"/>
        <w:rPr>
          <w:rFonts w:eastAsia="Times New Roman" w:cs="Times New Roman"/>
          <w:color w:val="FF0000"/>
          <w:sz w:val="20"/>
          <w:szCs w:val="20"/>
          <w:lang w:val="nb-NO" w:eastAsia="nb-NO"/>
        </w:rPr>
      </w:pPr>
      <w:r w:rsidRPr="00B7148D">
        <w:rPr>
          <w:rFonts w:eastAsia="Times New Roman" w:cs="Times New Roman"/>
          <w:lang w:val="nb-NO" w:eastAsia="nb-NO"/>
        </w:rPr>
        <w:t>Gruppeleder representerer kommunestyregruppa i lokallagsstyre og på Senterpartiets fylkesårsmøte</w:t>
      </w:r>
      <w:r w:rsidR="00DD3E10">
        <w:rPr>
          <w:rFonts w:eastAsia="Times New Roman" w:cs="Times New Roman"/>
          <w:lang w:val="nb-NO" w:eastAsia="nb-NO"/>
        </w:rPr>
        <w:t xml:space="preserve">. </w:t>
      </w:r>
      <w:r w:rsidR="00887D06">
        <w:rPr>
          <w:rFonts w:eastAsia="Times New Roman" w:cs="Times New Roman"/>
          <w:lang w:val="nb-NO" w:eastAsia="nb-NO"/>
        </w:rPr>
        <w:t>G</w:t>
      </w:r>
      <w:r w:rsidRPr="00B7148D">
        <w:rPr>
          <w:rFonts w:eastAsia="Times New Roman" w:cs="Times New Roman"/>
          <w:lang w:val="nb-NO" w:eastAsia="nb-NO"/>
        </w:rPr>
        <w:t xml:space="preserve">ruppas nestleder </w:t>
      </w:r>
      <w:r w:rsidR="00887D06">
        <w:rPr>
          <w:rFonts w:eastAsia="Times New Roman" w:cs="Times New Roman"/>
          <w:lang w:val="nb-NO" w:eastAsia="nb-NO"/>
        </w:rPr>
        <w:t xml:space="preserve">er </w:t>
      </w:r>
      <w:r w:rsidRPr="00B7148D">
        <w:rPr>
          <w:rFonts w:eastAsia="Times New Roman" w:cs="Times New Roman"/>
          <w:lang w:val="nb-NO" w:eastAsia="nb-NO"/>
        </w:rPr>
        <w:t>vararepresentant</w:t>
      </w:r>
      <w:r w:rsidR="00887D06">
        <w:rPr>
          <w:rFonts w:eastAsia="Times New Roman" w:cs="Times New Roman"/>
          <w:lang w:val="nb-NO" w:eastAsia="nb-NO"/>
        </w:rPr>
        <w:t xml:space="preserve"> for gruppeleder på fylkesårsmøte. </w:t>
      </w:r>
      <w:r w:rsidRPr="00B7148D">
        <w:rPr>
          <w:rFonts w:eastAsia="Times New Roman" w:cs="Times New Roman"/>
          <w:lang w:val="nb-NO" w:eastAsia="nb-NO"/>
        </w:rPr>
        <w:t xml:space="preserve"> </w:t>
      </w:r>
    </w:p>
    <w:p w14:paraId="5B3A07B5" w14:textId="0D993C3A" w:rsidR="00897C95" w:rsidRPr="00B7148D" w:rsidRDefault="00897C95" w:rsidP="00897C95">
      <w:pPr>
        <w:ind w:left="708"/>
        <w:rPr>
          <w:rFonts w:eastAsia="Times New Roman" w:cs="Times New Roman"/>
          <w:color w:val="FF0000"/>
          <w:sz w:val="20"/>
          <w:szCs w:val="20"/>
          <w:lang w:val="nb-NO" w:eastAsia="nb-NO"/>
        </w:rPr>
      </w:pPr>
      <w:r w:rsidRPr="00B7148D">
        <w:rPr>
          <w:rFonts w:eastAsia="Times New Roman" w:cs="Times New Roman"/>
          <w:lang w:val="nb-NO" w:eastAsia="nb-NO"/>
        </w:rPr>
        <w:t xml:space="preserve">Tilsvarende representerer gruppeleder i fylkestinget gruppa i fylkesstyret og på Senterpartiets </w:t>
      </w:r>
      <w:r w:rsidR="002D7073">
        <w:rPr>
          <w:rFonts w:eastAsia="Times New Roman" w:cs="Times New Roman"/>
          <w:lang w:val="nb-NO" w:eastAsia="nb-NO"/>
        </w:rPr>
        <w:t>l</w:t>
      </w:r>
      <w:r w:rsidRPr="00B7148D">
        <w:rPr>
          <w:rFonts w:eastAsia="Times New Roman" w:cs="Times New Roman"/>
          <w:lang w:val="nb-NO" w:eastAsia="nb-NO"/>
        </w:rPr>
        <w:t>andsmøte</w:t>
      </w:r>
      <w:r w:rsidR="002D7073">
        <w:rPr>
          <w:rFonts w:eastAsia="Times New Roman" w:cs="Times New Roman"/>
          <w:lang w:val="nb-NO" w:eastAsia="nb-NO"/>
        </w:rPr>
        <w:t>. G</w:t>
      </w:r>
      <w:r w:rsidRPr="00B7148D">
        <w:rPr>
          <w:rFonts w:eastAsia="Times New Roman" w:cs="Times New Roman"/>
          <w:lang w:val="nb-NO" w:eastAsia="nb-NO"/>
        </w:rPr>
        <w:t xml:space="preserve">ruppas nestleder </w:t>
      </w:r>
      <w:r w:rsidR="002D7073">
        <w:rPr>
          <w:rFonts w:eastAsia="Times New Roman" w:cs="Times New Roman"/>
          <w:lang w:val="nb-NO" w:eastAsia="nb-NO"/>
        </w:rPr>
        <w:t xml:space="preserve">er </w:t>
      </w:r>
      <w:r w:rsidRPr="00B7148D">
        <w:rPr>
          <w:rFonts w:eastAsia="Times New Roman" w:cs="Times New Roman"/>
          <w:lang w:val="nb-NO" w:eastAsia="nb-NO"/>
        </w:rPr>
        <w:t>vararepresentant</w:t>
      </w:r>
      <w:r w:rsidR="002D7073">
        <w:rPr>
          <w:rFonts w:eastAsia="Times New Roman" w:cs="Times New Roman"/>
          <w:lang w:val="nb-NO" w:eastAsia="nb-NO"/>
        </w:rPr>
        <w:t xml:space="preserve"> for gruppeleder på landsmøtet</w:t>
      </w:r>
      <w:r w:rsidRPr="00B7148D">
        <w:rPr>
          <w:rFonts w:eastAsia="Times New Roman" w:cs="Times New Roman"/>
          <w:lang w:val="nb-NO" w:eastAsia="nb-NO"/>
        </w:rPr>
        <w:t xml:space="preserve">. </w:t>
      </w:r>
    </w:p>
    <w:p w14:paraId="5C468139" w14:textId="77777777" w:rsidR="00897C95" w:rsidRPr="00B7148D" w:rsidRDefault="00897C95" w:rsidP="00897C95">
      <w:pPr>
        <w:ind w:left="708"/>
        <w:rPr>
          <w:rFonts w:eastAsia="Times New Roman" w:cs="Times New Roman"/>
          <w:color w:val="FF0000"/>
          <w:lang w:val="nb-NO" w:eastAsia="nb-NO"/>
        </w:rPr>
      </w:pPr>
    </w:p>
    <w:p w14:paraId="17D83E2D" w14:textId="77777777" w:rsidR="00897C95" w:rsidRPr="00B7148D" w:rsidRDefault="00897C95" w:rsidP="00897C95">
      <w:pPr>
        <w:numPr>
          <w:ilvl w:val="0"/>
          <w:numId w:val="1"/>
        </w:numPr>
        <w:spacing w:after="0" w:line="240" w:lineRule="auto"/>
        <w:rPr>
          <w:rFonts w:eastAsia="Times New Roman" w:cs="Times New Roman"/>
          <w:b/>
          <w:bCs/>
          <w:vanish/>
          <w:lang w:val="nb-NO" w:eastAsia="nb-NO"/>
        </w:rPr>
      </w:pPr>
    </w:p>
    <w:p w14:paraId="5DD60F59" w14:textId="77777777" w:rsidR="00897C95" w:rsidRPr="00B7148D" w:rsidRDefault="00897C95" w:rsidP="00897C95">
      <w:pPr>
        <w:numPr>
          <w:ilvl w:val="0"/>
          <w:numId w:val="1"/>
        </w:numPr>
        <w:spacing w:after="0" w:line="240" w:lineRule="auto"/>
        <w:rPr>
          <w:rFonts w:eastAsia="Times New Roman" w:cs="Times New Roman"/>
          <w:b/>
          <w:bCs/>
          <w:vanish/>
          <w:lang w:val="nb-NO" w:eastAsia="nb-NO"/>
        </w:rPr>
      </w:pPr>
    </w:p>
    <w:p w14:paraId="7817C2B6" w14:textId="77777777" w:rsidR="00897C95" w:rsidRPr="00B7148D" w:rsidRDefault="00897C95" w:rsidP="00897C95">
      <w:pPr>
        <w:numPr>
          <w:ilvl w:val="0"/>
          <w:numId w:val="1"/>
        </w:numPr>
        <w:spacing w:after="0" w:line="240" w:lineRule="auto"/>
        <w:rPr>
          <w:rFonts w:eastAsia="Times New Roman" w:cs="Times New Roman"/>
          <w:b/>
          <w:bCs/>
          <w:lang w:val="nb-NO" w:eastAsia="nb-NO"/>
        </w:rPr>
      </w:pPr>
      <w:r w:rsidRPr="00B7148D">
        <w:rPr>
          <w:rFonts w:eastAsia="Times New Roman" w:cs="Times New Roman"/>
          <w:b/>
          <w:bCs/>
          <w:lang w:val="nb-NO" w:eastAsia="nb-NO"/>
        </w:rPr>
        <w:t>FRAKSJONER OG FRAKSJONSLEDERE</w:t>
      </w:r>
    </w:p>
    <w:p w14:paraId="57C86E5A" w14:textId="77777777" w:rsidR="008B755B" w:rsidRDefault="00897C95" w:rsidP="00897C95">
      <w:pPr>
        <w:ind w:left="708"/>
        <w:rPr>
          <w:rFonts w:eastAsia="Times New Roman" w:cs="Times New Roman"/>
          <w:lang w:val="nb-NO" w:eastAsia="nb-NO"/>
        </w:rPr>
      </w:pPr>
      <w:r w:rsidRPr="00B7148D">
        <w:rPr>
          <w:rFonts w:eastAsia="Times New Roman" w:cs="Times New Roman"/>
          <w:lang w:val="nb-NO" w:eastAsia="nb-NO"/>
        </w:rPr>
        <w:t>Der hvor Senterpartiets gruppa har flere medlemmer i et hovedutvalg / komite skal det velges en fraksjonsleder i hovedutvalg / komite:</w:t>
      </w:r>
    </w:p>
    <w:p w14:paraId="077B4A78" w14:textId="04EB73DC"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 xml:space="preserve">For perioden ………………………. velges følgende fraksjonsledere: </w:t>
      </w:r>
    </w:p>
    <w:p w14:paraId="1FE490B2" w14:textId="77777777" w:rsidR="00897C95" w:rsidRPr="00B7148D" w:rsidRDefault="00897C95" w:rsidP="00897C95">
      <w:pPr>
        <w:numPr>
          <w:ilvl w:val="0"/>
          <w:numId w:val="4"/>
        </w:numPr>
        <w:spacing w:after="0" w:line="240" w:lineRule="auto"/>
        <w:contextualSpacing/>
        <w:rPr>
          <w:rFonts w:eastAsia="Times New Roman" w:cs="Times New Roman"/>
          <w:lang w:val="nb-NO" w:eastAsia="nb-NO"/>
        </w:rPr>
      </w:pPr>
      <w:r w:rsidRPr="00B7148D">
        <w:rPr>
          <w:rFonts w:eastAsia="Times New Roman" w:cs="Times New Roman"/>
          <w:lang w:val="nb-NO" w:eastAsia="nb-NO"/>
        </w:rPr>
        <w:t xml:space="preserve"> </w:t>
      </w:r>
    </w:p>
    <w:p w14:paraId="1E8FD1DC" w14:textId="77777777" w:rsidR="00897C95" w:rsidRPr="00B7148D" w:rsidRDefault="00897C95" w:rsidP="00897C95">
      <w:pPr>
        <w:numPr>
          <w:ilvl w:val="0"/>
          <w:numId w:val="4"/>
        </w:numPr>
        <w:spacing w:after="0" w:line="240" w:lineRule="auto"/>
        <w:contextualSpacing/>
        <w:rPr>
          <w:rFonts w:eastAsia="Times New Roman" w:cs="Times New Roman"/>
          <w:lang w:val="nb-NO" w:eastAsia="nb-NO"/>
        </w:rPr>
      </w:pPr>
      <w:r w:rsidRPr="00B7148D">
        <w:rPr>
          <w:rFonts w:eastAsia="Times New Roman" w:cs="Times New Roman"/>
          <w:lang w:val="nb-NO" w:eastAsia="nb-NO"/>
        </w:rPr>
        <w:t xml:space="preserve"> </w:t>
      </w:r>
    </w:p>
    <w:p w14:paraId="60528FF0" w14:textId="77777777" w:rsidR="00897C95" w:rsidRPr="00B7148D" w:rsidRDefault="00897C95" w:rsidP="00897C95">
      <w:pPr>
        <w:ind w:left="708"/>
        <w:rPr>
          <w:rFonts w:eastAsia="Times New Roman" w:cs="Times New Roman"/>
          <w:lang w:val="nb-NO" w:eastAsia="nb-NO"/>
        </w:rPr>
      </w:pPr>
    </w:p>
    <w:p w14:paraId="5A68C78C"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Fraksjonslederne har bl.a.  følgende oppgaver i fraksjonen:</w:t>
      </w:r>
    </w:p>
    <w:p w14:paraId="00BC2C24" w14:textId="77777777" w:rsidR="00897C95" w:rsidRPr="00B7148D" w:rsidRDefault="00897C95" w:rsidP="00897C95">
      <w:pPr>
        <w:numPr>
          <w:ilvl w:val="0"/>
          <w:numId w:val="3"/>
        </w:numPr>
        <w:spacing w:after="0" w:line="240" w:lineRule="auto"/>
        <w:contextualSpacing/>
        <w:rPr>
          <w:rFonts w:eastAsia="Times New Roman" w:cs="Times New Roman"/>
          <w:lang w:val="nb-NO" w:eastAsia="nb-NO"/>
        </w:rPr>
      </w:pPr>
      <w:r w:rsidRPr="00B7148D">
        <w:rPr>
          <w:rFonts w:eastAsia="Times New Roman" w:cs="Times New Roman"/>
          <w:lang w:val="nb-NO" w:eastAsia="nb-NO"/>
        </w:rPr>
        <w:t>Sørge for at fraksjonen drøfter sakene i forkant av alle møter</w:t>
      </w:r>
    </w:p>
    <w:p w14:paraId="4DF6123B" w14:textId="77777777" w:rsidR="00897C95" w:rsidRPr="00B7148D" w:rsidRDefault="00897C95" w:rsidP="00897C95">
      <w:pPr>
        <w:numPr>
          <w:ilvl w:val="0"/>
          <w:numId w:val="3"/>
        </w:numPr>
        <w:spacing w:after="0" w:line="240" w:lineRule="auto"/>
        <w:contextualSpacing/>
        <w:rPr>
          <w:rFonts w:eastAsia="Times New Roman" w:cs="Times New Roman"/>
          <w:lang w:val="nb-NO" w:eastAsia="nb-NO"/>
        </w:rPr>
      </w:pPr>
      <w:r w:rsidRPr="00B7148D">
        <w:rPr>
          <w:rFonts w:eastAsia="Times New Roman" w:cs="Times New Roman"/>
          <w:lang w:val="nb-NO" w:eastAsia="nb-NO"/>
        </w:rPr>
        <w:t>Orientere resten av gruppa om arbeidet i fraksjonen</w:t>
      </w:r>
    </w:p>
    <w:p w14:paraId="74264144" w14:textId="77777777" w:rsidR="00897C95" w:rsidRPr="00B7148D" w:rsidRDefault="00897C95" w:rsidP="00897C95">
      <w:pPr>
        <w:numPr>
          <w:ilvl w:val="0"/>
          <w:numId w:val="3"/>
        </w:numPr>
        <w:spacing w:after="0" w:line="240" w:lineRule="auto"/>
        <w:contextualSpacing/>
        <w:rPr>
          <w:rFonts w:eastAsia="Times New Roman" w:cs="Times New Roman"/>
          <w:lang w:val="nb-NO" w:eastAsia="nb-NO"/>
        </w:rPr>
      </w:pPr>
      <w:r w:rsidRPr="00B7148D">
        <w:rPr>
          <w:rFonts w:eastAsia="Times New Roman" w:cs="Times New Roman"/>
          <w:lang w:val="nb-NO" w:eastAsia="nb-NO"/>
        </w:rPr>
        <w:t xml:space="preserve">Melde inn til gruppestyret aktuelle saker fra fraksjonen / utvalget til behandling i gruppemøtet </w:t>
      </w:r>
    </w:p>
    <w:p w14:paraId="7AA2BF37" w14:textId="77777777" w:rsidR="00897C95" w:rsidRPr="00B7148D" w:rsidRDefault="00897C95" w:rsidP="00897C95">
      <w:pPr>
        <w:numPr>
          <w:ilvl w:val="0"/>
          <w:numId w:val="3"/>
        </w:numPr>
        <w:spacing w:after="0" w:line="240" w:lineRule="auto"/>
        <w:contextualSpacing/>
        <w:rPr>
          <w:rFonts w:eastAsia="Times New Roman" w:cs="Times New Roman"/>
          <w:lang w:val="nb-NO" w:eastAsia="nb-NO"/>
        </w:rPr>
      </w:pPr>
      <w:r w:rsidRPr="00B7148D">
        <w:rPr>
          <w:rFonts w:eastAsia="Times New Roman" w:cs="Times New Roman"/>
          <w:lang w:val="nb-NO" w:eastAsia="nb-NO"/>
        </w:rPr>
        <w:t>Legge fram utvalgets saker på gruppemøtet</w:t>
      </w:r>
    </w:p>
    <w:p w14:paraId="508EA860" w14:textId="77777777" w:rsidR="00897C95" w:rsidRPr="00B7148D" w:rsidRDefault="00897C95" w:rsidP="00897C95">
      <w:pPr>
        <w:numPr>
          <w:ilvl w:val="0"/>
          <w:numId w:val="3"/>
        </w:numPr>
        <w:spacing w:after="0" w:line="240" w:lineRule="auto"/>
        <w:contextualSpacing/>
        <w:rPr>
          <w:rFonts w:eastAsia="Times New Roman" w:cs="Times New Roman"/>
          <w:lang w:val="nb-NO" w:eastAsia="nb-NO"/>
        </w:rPr>
      </w:pPr>
      <w:r w:rsidRPr="00B7148D">
        <w:rPr>
          <w:rFonts w:eastAsia="Times New Roman" w:cs="Times New Roman"/>
          <w:lang w:val="nb-NO" w:eastAsia="nb-NO"/>
        </w:rPr>
        <w:t>Ha kontakt med samarbeidspartienes utvalgsmedlemmer i forkant av utvalgsmøtene.</w:t>
      </w:r>
    </w:p>
    <w:p w14:paraId="0BDE4D69" w14:textId="77777777" w:rsidR="00897C95" w:rsidRPr="00B7148D" w:rsidRDefault="00897C95" w:rsidP="00897C95">
      <w:pPr>
        <w:ind w:left="708"/>
        <w:rPr>
          <w:rFonts w:eastAsia="Times New Roman" w:cs="Times New Roman"/>
          <w:lang w:val="nb-NO" w:eastAsia="nb-NO"/>
        </w:rPr>
      </w:pPr>
    </w:p>
    <w:p w14:paraId="6A4C6326"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I lokallag hvor det er aktuelt med fraksjonsledere har de ulike styrer, råd og utvalg følgende sammensetning:</w:t>
      </w:r>
    </w:p>
    <w:p w14:paraId="0F8496E1" w14:textId="77777777" w:rsidR="00897C95" w:rsidRPr="00B7148D" w:rsidRDefault="00897C95" w:rsidP="00897C95">
      <w:pPr>
        <w:numPr>
          <w:ilvl w:val="0"/>
          <w:numId w:val="6"/>
        </w:numPr>
        <w:spacing w:after="0" w:line="240" w:lineRule="auto"/>
        <w:contextualSpacing/>
        <w:rPr>
          <w:rFonts w:eastAsia="Times New Roman" w:cs="Times New Roman"/>
          <w:lang w:val="nb-NO" w:eastAsia="nb-NO"/>
        </w:rPr>
      </w:pPr>
      <w:r w:rsidRPr="00B7148D">
        <w:rPr>
          <w:rFonts w:eastAsia="Times New Roman" w:cs="Times New Roman"/>
          <w:lang w:val="nb-NO" w:eastAsia="nb-NO"/>
        </w:rPr>
        <w:t>Formannskapsfraksjonen er sammensatt av de faste medlemmene og 1.vararepr i formannskapet</w:t>
      </w:r>
    </w:p>
    <w:p w14:paraId="6C9CE2B1" w14:textId="77777777" w:rsidR="00897C95" w:rsidRPr="00B7148D" w:rsidRDefault="00897C95" w:rsidP="00897C95">
      <w:pPr>
        <w:numPr>
          <w:ilvl w:val="0"/>
          <w:numId w:val="6"/>
        </w:numPr>
        <w:spacing w:after="0" w:line="240" w:lineRule="auto"/>
        <w:contextualSpacing/>
        <w:rPr>
          <w:rFonts w:eastAsia="Times New Roman" w:cs="Times New Roman"/>
          <w:lang w:val="nb-NO" w:eastAsia="nb-NO"/>
        </w:rPr>
      </w:pPr>
      <w:r w:rsidRPr="00B7148D">
        <w:rPr>
          <w:rFonts w:eastAsia="Times New Roman" w:cs="Times New Roman"/>
          <w:lang w:val="nb-NO" w:eastAsia="nb-NO"/>
        </w:rPr>
        <w:t xml:space="preserve">Hovedutvalgsfraksjonen er sammensatt av de faste medlemmene i utvalget, samt </w:t>
      </w:r>
    </w:p>
    <w:p w14:paraId="59B19FE7" w14:textId="77777777" w:rsidR="00897C95" w:rsidRPr="00B7148D" w:rsidRDefault="00897C95" w:rsidP="00897C95">
      <w:pPr>
        <w:ind w:left="1428"/>
        <w:contextualSpacing/>
        <w:rPr>
          <w:rFonts w:eastAsia="Times New Roman" w:cs="Times New Roman"/>
          <w:lang w:val="nb-NO" w:eastAsia="nb-NO"/>
        </w:rPr>
      </w:pPr>
      <w:r w:rsidRPr="00B7148D">
        <w:rPr>
          <w:rFonts w:eastAsia="Times New Roman" w:cs="Times New Roman"/>
          <w:lang w:val="nb-NO" w:eastAsia="nb-NO"/>
        </w:rPr>
        <w:t xml:space="preserve">1. vara til det samme organet.  </w:t>
      </w:r>
    </w:p>
    <w:p w14:paraId="0E5047A6" w14:textId="77777777" w:rsidR="00897C95" w:rsidRPr="00B7148D" w:rsidRDefault="00897C95" w:rsidP="00897C95">
      <w:pPr>
        <w:numPr>
          <w:ilvl w:val="0"/>
          <w:numId w:val="6"/>
        </w:numPr>
        <w:spacing w:after="0" w:line="240" w:lineRule="auto"/>
        <w:contextualSpacing/>
        <w:rPr>
          <w:rFonts w:eastAsia="Times New Roman" w:cs="Times New Roman"/>
          <w:lang w:val="nb-NO" w:eastAsia="nb-NO"/>
        </w:rPr>
      </w:pPr>
      <w:r w:rsidRPr="00B7148D">
        <w:rPr>
          <w:rFonts w:eastAsia="Times New Roman" w:cs="Times New Roman"/>
          <w:lang w:val="nb-NO" w:eastAsia="nb-NO"/>
        </w:rPr>
        <w:t>Fraksjonsleder har fullmakt til å kalle inn andre til fraksjonsmøte.</w:t>
      </w:r>
    </w:p>
    <w:p w14:paraId="06410E64" w14:textId="77777777" w:rsidR="00897C95" w:rsidRPr="00B7148D" w:rsidRDefault="00897C95" w:rsidP="00897C95">
      <w:pPr>
        <w:numPr>
          <w:ilvl w:val="0"/>
          <w:numId w:val="1"/>
        </w:numPr>
        <w:spacing w:after="0" w:line="240" w:lineRule="auto"/>
        <w:rPr>
          <w:rFonts w:eastAsia="Times New Roman" w:cs="Times New Roman"/>
          <w:lang w:val="nb-NO" w:eastAsia="nb-NO"/>
        </w:rPr>
      </w:pPr>
      <w:r w:rsidRPr="00B7148D">
        <w:rPr>
          <w:rFonts w:eastAsia="Times New Roman" w:cs="Times New Roman"/>
          <w:b/>
          <w:bCs/>
          <w:lang w:val="nb-NO" w:eastAsia="nb-NO"/>
        </w:rPr>
        <w:lastRenderedPageBreak/>
        <w:t>MØTER I KOMMUNE- / FYLKESINGSGRUPPA</w:t>
      </w:r>
    </w:p>
    <w:p w14:paraId="08D1D445"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Gruppemøter avholdes i forkant av ordinære «møterunder» i kommunens / fylkeskommunens styrer / råd og utvalg.  Videre avholdes det møter i gruppa når gruppeleder bestemmer det, eller minst tre av gruppas faste medlemmer ber om det.</w:t>
      </w:r>
    </w:p>
    <w:p w14:paraId="74C9088C" w14:textId="77777777" w:rsidR="00897C95" w:rsidRPr="00B7148D" w:rsidRDefault="00897C95" w:rsidP="00897C95">
      <w:pPr>
        <w:ind w:left="708"/>
        <w:rPr>
          <w:rFonts w:eastAsia="Times New Roman" w:cs="Times New Roman"/>
          <w:strike/>
          <w:lang w:val="nb-NO" w:eastAsia="nb-NO"/>
        </w:rPr>
      </w:pPr>
      <w:r w:rsidRPr="00B7148D">
        <w:rPr>
          <w:rFonts w:eastAsia="Times New Roman" w:cs="Times New Roman"/>
          <w:lang w:val="nb-NO" w:eastAsia="nb-NO"/>
        </w:rPr>
        <w:t xml:space="preserve">Det vedtas halvårige møteplaner for gruppa.  </w:t>
      </w:r>
      <w:r w:rsidRPr="00B7148D">
        <w:rPr>
          <w:rFonts w:eastAsia="Times New Roman" w:cs="Times New Roman"/>
          <w:strike/>
          <w:lang w:val="nb-NO" w:eastAsia="nb-NO"/>
        </w:rPr>
        <w:t xml:space="preserve"> </w:t>
      </w:r>
    </w:p>
    <w:p w14:paraId="5F59C683" w14:textId="77777777" w:rsidR="00897C95" w:rsidRPr="00B7148D" w:rsidRDefault="00897C95" w:rsidP="00897C95">
      <w:pPr>
        <w:ind w:firstLine="708"/>
        <w:rPr>
          <w:rFonts w:eastAsia="Times New Roman" w:cs="Times New Roman"/>
          <w:lang w:val="nb-NO" w:eastAsia="nb-NO"/>
        </w:rPr>
      </w:pPr>
      <w:r w:rsidRPr="00B7148D">
        <w:rPr>
          <w:rFonts w:eastAsia="Times New Roman" w:cs="Times New Roman"/>
          <w:lang w:val="nb-NO" w:eastAsia="nb-NO"/>
        </w:rPr>
        <w:t xml:space="preserve">Gruppemøtene i kommunestyregruppa er åpen for medlemmer </w:t>
      </w:r>
    </w:p>
    <w:p w14:paraId="12217FE9" w14:textId="77777777" w:rsidR="00897C95" w:rsidRPr="00B7148D" w:rsidRDefault="00897C95" w:rsidP="00897C95">
      <w:pPr>
        <w:ind w:left="705"/>
        <w:rPr>
          <w:rFonts w:eastAsia="Times New Roman" w:cs="Times New Roman"/>
          <w:lang w:val="nb-NO" w:eastAsia="nb-NO"/>
        </w:rPr>
      </w:pPr>
      <w:r w:rsidRPr="00B7148D">
        <w:rPr>
          <w:rFonts w:eastAsia="Times New Roman" w:cs="Times New Roman"/>
          <w:lang w:val="nb-NO" w:eastAsia="nb-NO"/>
        </w:rPr>
        <w:t>Alle medlemmer i kommunestyre-/fylkestingsgruppa kan melde inn saker til saklista til gruppemøta Sakene sendes gruppeleder.</w:t>
      </w:r>
    </w:p>
    <w:p w14:paraId="2A34CBD6"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Om det skulle være behov for gruppemøter mens kommunestyret/fylkestinget er satt, skal dette fremmes gjennom gruppeleder.</w:t>
      </w:r>
    </w:p>
    <w:p w14:paraId="467CA171"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 xml:space="preserve">Gruppa skal/bør, både i forkant og i etterkant av kommunestyre- /fylkestingets møter ha et kort møte. Dette skal bidra til at alle gruppas medlemmer skal føle seg trygge på sakene i forkant og ivaretas i etterkant. </w:t>
      </w:r>
    </w:p>
    <w:p w14:paraId="364A3794" w14:textId="77777777" w:rsidR="00897C95" w:rsidRPr="00B7148D" w:rsidRDefault="00897C95" w:rsidP="00897C95">
      <w:pPr>
        <w:ind w:left="705"/>
        <w:rPr>
          <w:rFonts w:eastAsia="Times New Roman" w:cs="Times New Roman"/>
          <w:lang w:val="nb-NO" w:eastAsia="nb-NO"/>
        </w:rPr>
      </w:pPr>
      <w:r w:rsidRPr="00B7148D">
        <w:rPr>
          <w:rFonts w:eastAsia="Times New Roman" w:cs="Times New Roman"/>
          <w:lang w:val="nb-NO" w:eastAsia="nb-NO"/>
        </w:rPr>
        <w:t xml:space="preserve">Gruppeleder er ansvarlig for å fordele saker til gruppemedlemmene i forkant av kommunestyremøtene. </w:t>
      </w:r>
    </w:p>
    <w:p w14:paraId="58430633" w14:textId="77777777" w:rsidR="00897C95" w:rsidRPr="00B7148D" w:rsidRDefault="00897C95" w:rsidP="00897C95">
      <w:pPr>
        <w:ind w:left="705"/>
        <w:rPr>
          <w:rFonts w:eastAsia="Times New Roman" w:cs="Times New Roman"/>
          <w:lang w:val="nb-NO" w:eastAsia="nb-NO"/>
        </w:rPr>
      </w:pPr>
      <w:r w:rsidRPr="00B7148D">
        <w:rPr>
          <w:rFonts w:eastAsia="Times New Roman" w:cs="Times New Roman"/>
          <w:lang w:val="nb-NO" w:eastAsia="nb-NO"/>
        </w:rPr>
        <w:t>Det bør skrives referat fra gruppemøtene hvor det kommer fram hvilke saker som er diskutert og med en kort oppsummering av konklusjoner i saker hvor gruppa er uenige i innstillingen.</w:t>
      </w:r>
    </w:p>
    <w:p w14:paraId="1E51BFC6"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 xml:space="preserve">Ordinære gruppemøte avholdes i utgangspunktet (møtelokale) på </w:t>
      </w:r>
      <w:proofErr w:type="gramStart"/>
      <w:r w:rsidRPr="00B7148D">
        <w:rPr>
          <w:rFonts w:eastAsia="Times New Roman" w:cs="Times New Roman"/>
          <w:lang w:val="nb-NO" w:eastAsia="nb-NO"/>
        </w:rPr>
        <w:t>…….</w:t>
      </w:r>
      <w:proofErr w:type="gramEnd"/>
      <w:r w:rsidRPr="00B7148D">
        <w:rPr>
          <w:rFonts w:eastAsia="Times New Roman" w:cs="Times New Roman"/>
          <w:lang w:val="nb-NO" w:eastAsia="nb-NO"/>
        </w:rPr>
        <w:t>.dager med tidsramme fra kl. ………. til kl. ……………</w:t>
      </w:r>
    </w:p>
    <w:p w14:paraId="4136E253"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Gruppeleder har fullmakt til å bestemme andre møtested og andre tidspunkt for gruppemøtene.</w:t>
      </w:r>
    </w:p>
    <w:p w14:paraId="71956A5C" w14:textId="77777777" w:rsidR="00897C95" w:rsidRPr="00B7148D" w:rsidRDefault="00897C95" w:rsidP="00897C95">
      <w:pPr>
        <w:ind w:left="705"/>
        <w:rPr>
          <w:rFonts w:eastAsia="Times New Roman" w:cs="Times New Roman"/>
          <w:lang w:val="nb-NO" w:eastAsia="nb-NO"/>
        </w:rPr>
      </w:pPr>
      <w:r w:rsidRPr="00B7148D">
        <w:rPr>
          <w:rFonts w:eastAsia="Times New Roman" w:cs="Times New Roman"/>
          <w:lang w:val="nb-NO" w:eastAsia="nb-NO"/>
        </w:rPr>
        <w:t>Medlemmer som i utgangspunktet er valgt inn i kommunestyret/fylkestinget fra andre partier, men som i løpet av perioden melder overgang til Senterpartiet kan, etter godkjennelse av gruppestyret, tiltre gruppa som fullverdig medlem.</w:t>
      </w:r>
    </w:p>
    <w:p w14:paraId="0C1E2DF5" w14:textId="46337887" w:rsidR="00897C95" w:rsidRPr="006155AB" w:rsidRDefault="00D80821" w:rsidP="006155AB">
      <w:pPr>
        <w:ind w:left="705" w:firstLine="3"/>
        <w:rPr>
          <w:rFonts w:eastAsia="Times New Roman" w:cs="Times New Roman"/>
          <w:color w:val="C45911" w:themeColor="accent2" w:themeShade="BF"/>
          <w:sz w:val="18"/>
          <w:szCs w:val="18"/>
          <w:lang w:val="nb-NO" w:eastAsia="nb-NO"/>
        </w:rPr>
      </w:pPr>
      <w:r w:rsidRPr="006155AB">
        <w:rPr>
          <w:rFonts w:eastAsia="Times New Roman" w:cs="Times New Roman"/>
          <w:color w:val="C45911" w:themeColor="accent2" w:themeShade="BF"/>
          <w:sz w:val="18"/>
          <w:szCs w:val="18"/>
          <w:lang w:val="nb-NO" w:eastAsia="nb-NO"/>
        </w:rPr>
        <w:t>Skal det være k</w:t>
      </w:r>
      <w:r w:rsidR="00897C95" w:rsidRPr="006155AB">
        <w:rPr>
          <w:rFonts w:eastAsia="Times New Roman" w:cs="Times New Roman"/>
          <w:color w:val="C45911" w:themeColor="accent2" w:themeShade="BF"/>
          <w:sz w:val="18"/>
          <w:szCs w:val="18"/>
          <w:lang w:val="nb-NO" w:eastAsia="nb-NO"/>
        </w:rPr>
        <w:t>arantetid</w:t>
      </w:r>
      <w:r w:rsidRPr="006155AB">
        <w:rPr>
          <w:rFonts w:eastAsia="Times New Roman" w:cs="Times New Roman"/>
          <w:color w:val="C45911" w:themeColor="accent2" w:themeShade="BF"/>
          <w:sz w:val="18"/>
          <w:szCs w:val="18"/>
          <w:lang w:val="nb-NO" w:eastAsia="nb-NO"/>
        </w:rPr>
        <w:t xml:space="preserve"> </w:t>
      </w:r>
      <w:r w:rsidR="006155AB" w:rsidRPr="006155AB">
        <w:rPr>
          <w:rFonts w:eastAsia="Times New Roman" w:cs="Times New Roman"/>
          <w:color w:val="C45911" w:themeColor="accent2" w:themeShade="BF"/>
          <w:sz w:val="18"/>
          <w:szCs w:val="18"/>
          <w:lang w:val="nb-NO" w:eastAsia="nb-NO"/>
        </w:rPr>
        <w:t>for representanter som melder overgang til Senterpartiet, og i så fall hvor lenge</w:t>
      </w:r>
      <w:r w:rsidR="00897C95" w:rsidRPr="006155AB">
        <w:rPr>
          <w:rFonts w:eastAsia="Times New Roman" w:cs="Times New Roman"/>
          <w:color w:val="C45911" w:themeColor="accent2" w:themeShade="BF"/>
          <w:sz w:val="18"/>
          <w:szCs w:val="18"/>
          <w:lang w:val="nb-NO" w:eastAsia="nb-NO"/>
        </w:rPr>
        <w:t>?</w:t>
      </w:r>
    </w:p>
    <w:p w14:paraId="2EEA20AB"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Representanter som erklærer seg som uavhengige skal ikke delta på gruppemøter i Senterpartiet.</w:t>
      </w:r>
    </w:p>
    <w:p w14:paraId="66F40F78" w14:textId="77777777" w:rsidR="00897C95" w:rsidRPr="00B7148D" w:rsidRDefault="00897C95" w:rsidP="00897C95">
      <w:pPr>
        <w:rPr>
          <w:rFonts w:eastAsia="Times New Roman" w:cs="Times New Roman"/>
          <w:strike/>
          <w:lang w:val="nb-NO" w:eastAsia="nb-NO"/>
        </w:rPr>
      </w:pPr>
    </w:p>
    <w:p w14:paraId="3C025625" w14:textId="77777777" w:rsidR="00897C95" w:rsidRPr="00B7148D" w:rsidRDefault="00897C95" w:rsidP="00897C95">
      <w:pPr>
        <w:numPr>
          <w:ilvl w:val="0"/>
          <w:numId w:val="1"/>
        </w:numPr>
        <w:spacing w:after="0" w:line="240" w:lineRule="auto"/>
        <w:rPr>
          <w:rFonts w:eastAsia="Times New Roman" w:cs="Times New Roman"/>
          <w:b/>
          <w:bCs/>
          <w:lang w:val="nb-NO" w:eastAsia="nb-NO"/>
        </w:rPr>
      </w:pPr>
      <w:r w:rsidRPr="00B7148D">
        <w:rPr>
          <w:rFonts w:eastAsia="Times New Roman" w:cs="Times New Roman"/>
          <w:b/>
          <w:bCs/>
          <w:lang w:val="nb-NO" w:eastAsia="nb-NO"/>
        </w:rPr>
        <w:t>MØTER I GRUPPESTYRET</w:t>
      </w:r>
    </w:p>
    <w:p w14:paraId="40AFA454"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 xml:space="preserve">Det avholdes møte i gruppestyret når gruppeleder eller de to faste medlemmene i gruppestyret ber om det. </w:t>
      </w:r>
    </w:p>
    <w:p w14:paraId="2D401105"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Møtene i gruppestyret skal holdes for lukkede dører.</w:t>
      </w:r>
    </w:p>
    <w:p w14:paraId="0DD9B2E1" w14:textId="77777777" w:rsidR="00897C95" w:rsidRPr="00B7148D" w:rsidRDefault="00897C95" w:rsidP="00897C95">
      <w:pPr>
        <w:ind w:left="705"/>
        <w:rPr>
          <w:rFonts w:eastAsia="Times New Roman" w:cs="Times New Roman"/>
          <w:lang w:val="nb-NO" w:eastAsia="nb-NO"/>
        </w:rPr>
      </w:pPr>
      <w:r w:rsidRPr="00B7148D">
        <w:rPr>
          <w:rFonts w:eastAsia="Times New Roman" w:cs="Times New Roman"/>
          <w:lang w:val="nb-NO" w:eastAsia="nb-NO"/>
        </w:rPr>
        <w:t>Det skal skrives referat fra møtene i gruppestyret med en oversikt over saker som har vært diskutert.</w:t>
      </w:r>
    </w:p>
    <w:p w14:paraId="73B00ED8" w14:textId="77777777" w:rsidR="00897C95" w:rsidRDefault="00897C95" w:rsidP="00897C95">
      <w:pPr>
        <w:ind w:left="708"/>
        <w:rPr>
          <w:rFonts w:eastAsia="Times New Roman" w:cs="Times New Roman"/>
          <w:lang w:val="nb-NO" w:eastAsia="nb-NO"/>
        </w:rPr>
      </w:pPr>
    </w:p>
    <w:p w14:paraId="5BF68BDD" w14:textId="77777777" w:rsidR="008B755B" w:rsidRPr="00B7148D" w:rsidRDefault="008B755B" w:rsidP="00897C95">
      <w:pPr>
        <w:ind w:left="708"/>
        <w:rPr>
          <w:rFonts w:eastAsia="Times New Roman" w:cs="Times New Roman"/>
          <w:lang w:val="nb-NO" w:eastAsia="nb-NO"/>
        </w:rPr>
      </w:pPr>
    </w:p>
    <w:p w14:paraId="44365BA5" w14:textId="77777777" w:rsidR="00897C95" w:rsidRPr="00B7148D" w:rsidRDefault="00897C95" w:rsidP="00897C95">
      <w:pPr>
        <w:numPr>
          <w:ilvl w:val="0"/>
          <w:numId w:val="1"/>
        </w:numPr>
        <w:spacing w:after="0" w:line="240" w:lineRule="auto"/>
        <w:rPr>
          <w:rFonts w:eastAsia="Times New Roman" w:cs="Times New Roman"/>
          <w:b/>
          <w:bCs/>
          <w:lang w:val="nb-NO" w:eastAsia="nb-NO"/>
        </w:rPr>
      </w:pPr>
      <w:r w:rsidRPr="00B7148D">
        <w:rPr>
          <w:rFonts w:eastAsia="Times New Roman" w:cs="Times New Roman"/>
          <w:b/>
          <w:bCs/>
          <w:lang w:val="nb-NO" w:eastAsia="nb-NO"/>
        </w:rPr>
        <w:lastRenderedPageBreak/>
        <w:t>HABILITET</w:t>
      </w:r>
    </w:p>
    <w:p w14:paraId="7466A76C" w14:textId="77777777" w:rsidR="00897C95" w:rsidRPr="00B7148D" w:rsidRDefault="00897C95" w:rsidP="00897C95">
      <w:pPr>
        <w:ind w:left="720"/>
        <w:contextualSpacing/>
        <w:rPr>
          <w:rFonts w:eastAsia="Times New Roman" w:cs="Times New Roman"/>
          <w:bCs/>
          <w:iCs/>
          <w:lang w:val="nb-NO"/>
        </w:rPr>
      </w:pPr>
      <w:r w:rsidRPr="00B7148D">
        <w:rPr>
          <w:rFonts w:eastAsia="Times New Roman" w:cs="Times New Roman"/>
          <w:bCs/>
          <w:iCs/>
          <w:lang w:val="nb-NO" w:eastAsia="nb-NO"/>
        </w:rPr>
        <w:t>Habilitetsregler som gjelder for offentlige styrer, råd og utvalg er også gjeldende for medlemmer i kommunestyre- / fylkestingsgruppa.</w:t>
      </w:r>
    </w:p>
    <w:p w14:paraId="2131DC50" w14:textId="77777777" w:rsidR="00897C95" w:rsidRPr="00B7148D" w:rsidRDefault="00897C95" w:rsidP="00897C95">
      <w:pPr>
        <w:ind w:left="720"/>
        <w:contextualSpacing/>
        <w:rPr>
          <w:rFonts w:eastAsia="Times New Roman" w:cs="Times New Roman"/>
          <w:bCs/>
          <w:i/>
          <w:color w:val="0070C0"/>
          <w:lang w:val="nb-NO" w:eastAsia="nb-NO"/>
        </w:rPr>
      </w:pPr>
    </w:p>
    <w:p w14:paraId="10DDA921" w14:textId="0356D1CD" w:rsidR="00897C95" w:rsidRPr="00B7148D" w:rsidRDefault="00897C95" w:rsidP="00897C95">
      <w:pPr>
        <w:ind w:left="720"/>
        <w:contextualSpacing/>
        <w:rPr>
          <w:rFonts w:eastAsia="Times New Roman" w:cs="Times New Roman"/>
          <w:bCs/>
          <w:iCs/>
          <w:lang w:val="nb-NO" w:eastAsia="nb-NO"/>
        </w:rPr>
      </w:pPr>
      <w:r w:rsidRPr="00B7148D">
        <w:rPr>
          <w:rFonts w:eastAsia="Times New Roman" w:cs="Times New Roman"/>
          <w:bCs/>
          <w:iCs/>
          <w:lang w:val="nb-NO" w:eastAsia="nb-NO"/>
        </w:rPr>
        <w:t xml:space="preserve">Det er det enkelte medlem som plikter å ta opp spørsmål knyttet til sin egen habilitet.  Dersom det er tvil om </w:t>
      </w:r>
      <w:proofErr w:type="gramStart"/>
      <w:r w:rsidRPr="00B7148D">
        <w:rPr>
          <w:rFonts w:eastAsia="Times New Roman" w:cs="Times New Roman"/>
          <w:bCs/>
          <w:iCs/>
          <w:lang w:val="nb-NO" w:eastAsia="nb-NO"/>
        </w:rPr>
        <w:t>vedkomm</w:t>
      </w:r>
      <w:r>
        <w:rPr>
          <w:rFonts w:eastAsia="Times New Roman" w:cs="Times New Roman"/>
          <w:bCs/>
          <w:iCs/>
          <w:lang w:val="nb-NO" w:eastAsia="nb-NO"/>
        </w:rPr>
        <w:t>e</w:t>
      </w:r>
      <w:r w:rsidR="006155AB">
        <w:rPr>
          <w:rFonts w:eastAsia="Times New Roman" w:cs="Times New Roman"/>
          <w:bCs/>
          <w:iCs/>
          <w:lang w:val="nb-NO" w:eastAsia="nb-NO"/>
        </w:rPr>
        <w:t>n</w:t>
      </w:r>
      <w:r w:rsidRPr="00B7148D">
        <w:rPr>
          <w:rFonts w:eastAsia="Times New Roman" w:cs="Times New Roman"/>
          <w:bCs/>
          <w:iCs/>
          <w:lang w:val="nb-NO" w:eastAsia="nb-NO"/>
        </w:rPr>
        <w:t>de</w:t>
      </w:r>
      <w:proofErr w:type="gramEnd"/>
      <w:r w:rsidRPr="00B7148D">
        <w:rPr>
          <w:rFonts w:eastAsia="Times New Roman" w:cs="Times New Roman"/>
          <w:bCs/>
          <w:iCs/>
          <w:lang w:val="nb-NO" w:eastAsia="nb-NO"/>
        </w:rPr>
        <w:t xml:space="preserve"> er habil skal gruppa avgjøre dette med vanlig flertall.</w:t>
      </w:r>
    </w:p>
    <w:p w14:paraId="22AE1614" w14:textId="77777777" w:rsidR="00897C95" w:rsidRPr="00B7148D" w:rsidRDefault="00897C95" w:rsidP="00897C95">
      <w:pPr>
        <w:rPr>
          <w:rFonts w:eastAsia="Times New Roman" w:cs="Times New Roman"/>
          <w:lang w:val="nb-NO" w:eastAsia="nb-NO"/>
        </w:rPr>
      </w:pPr>
    </w:p>
    <w:p w14:paraId="0B91D4DC" w14:textId="77777777" w:rsidR="00897C95" w:rsidRPr="00B7148D" w:rsidRDefault="00897C95" w:rsidP="00897C95">
      <w:pPr>
        <w:numPr>
          <w:ilvl w:val="0"/>
          <w:numId w:val="1"/>
        </w:numPr>
        <w:spacing w:after="0" w:line="240" w:lineRule="auto"/>
        <w:rPr>
          <w:rFonts w:eastAsia="Times New Roman" w:cs="Times New Roman"/>
          <w:b/>
          <w:bCs/>
          <w:lang w:val="nb-NO" w:eastAsia="nb-NO"/>
        </w:rPr>
      </w:pPr>
      <w:r w:rsidRPr="00B7148D">
        <w:rPr>
          <w:rFonts w:eastAsia="Times New Roman" w:cs="Times New Roman"/>
          <w:b/>
          <w:bCs/>
          <w:lang w:val="nb-NO" w:eastAsia="nb-NO"/>
        </w:rPr>
        <w:t xml:space="preserve">AVSTEMNINGER I FORLKEVALGTE FORA </w:t>
      </w:r>
    </w:p>
    <w:p w14:paraId="749FBC5B"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Vedtak og konklusjoner i gruppa, eller fraksjonen er rådgivende for det enkelte gruppemedlem.</w:t>
      </w:r>
    </w:p>
    <w:p w14:paraId="2F09F75B"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 xml:space="preserve">Det skal tungtveiende grunner til for å gå imot vedtak / konklusjoner i gruppa, gruppestyret eller fraksjonene ved avstemning i folkevalgte organer.  </w:t>
      </w:r>
    </w:p>
    <w:p w14:paraId="2C63211F"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 xml:space="preserve">De av representantene som ønsker å stemme imot flertallet skal informere om dette på gruppemøte.  Dersom en har forfall på gruppemøte der saken er oppe til drøfting, og likevel ønsker og stemme for et annet standpunkt, skal gruppeleder / fraksjonsleder orienteres om dette i forkant av møtet.  </w:t>
      </w:r>
    </w:p>
    <w:p w14:paraId="71FA6B8A"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 xml:space="preserve">De som representerer mindretallet i gruppa har, etter avtale med gruppeleder / fraksjonsleder, anledning til å framføre sitt syn / gi en stemmeforklaring i folkevalgte organer. Dette skal gjøres på en måte der en ikke går til «politisk angrep» på egne partifeller.  </w:t>
      </w:r>
    </w:p>
    <w:p w14:paraId="2EFC7FB3"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 xml:space="preserve">I saker som gjelder personvalg, der Sp-medlemmer er kandidater, er alle i gruppa forpliktet til å stemme for det flertallet har bestemmer.  </w:t>
      </w:r>
    </w:p>
    <w:p w14:paraId="27BBC587" w14:textId="77777777" w:rsidR="00897C95" w:rsidRPr="00B7148D" w:rsidRDefault="00897C95" w:rsidP="00897C95">
      <w:pPr>
        <w:ind w:left="708"/>
        <w:rPr>
          <w:rFonts w:eastAsia="Times New Roman" w:cs="Times New Roman"/>
          <w:lang w:val="nb-NO" w:eastAsia="nb-NO"/>
        </w:rPr>
      </w:pPr>
    </w:p>
    <w:p w14:paraId="69959B2A" w14:textId="77777777" w:rsidR="00897C95" w:rsidRPr="00B7148D" w:rsidRDefault="00897C95" w:rsidP="00897C95">
      <w:pPr>
        <w:numPr>
          <w:ilvl w:val="0"/>
          <w:numId w:val="1"/>
        </w:numPr>
        <w:spacing w:after="0" w:line="240" w:lineRule="auto"/>
        <w:rPr>
          <w:rFonts w:eastAsia="Times New Roman" w:cs="Times New Roman"/>
          <w:b/>
          <w:bCs/>
          <w:lang w:val="nb-NO" w:eastAsia="nb-NO"/>
        </w:rPr>
      </w:pPr>
      <w:r w:rsidRPr="00B7148D">
        <w:rPr>
          <w:rFonts w:eastAsia="Times New Roman" w:cs="Times New Roman"/>
          <w:b/>
          <w:bCs/>
          <w:lang w:val="nb-NO" w:eastAsia="nb-NO"/>
        </w:rPr>
        <w:t>MEDIEARBEID</w:t>
      </w:r>
    </w:p>
    <w:p w14:paraId="2B6E9345" w14:textId="77777777" w:rsidR="00897C95" w:rsidRPr="00B7148D" w:rsidRDefault="00897C95" w:rsidP="00897C95">
      <w:pPr>
        <w:ind w:left="708"/>
        <w:rPr>
          <w:rFonts w:eastAsia="Times New Roman" w:cs="Arial"/>
          <w:lang w:val="nb-NO" w:eastAsia="nb-NO"/>
        </w:rPr>
      </w:pPr>
      <w:r w:rsidRPr="00B7148D">
        <w:rPr>
          <w:rFonts w:eastAsia="Times New Roman" w:cs="Arial"/>
          <w:lang w:val="nb-NO" w:eastAsia="nb-NO"/>
        </w:rPr>
        <w:t xml:space="preserve">Kommunestyregruppa har som målsetting å være synlige i media.  Mediestrategi bør være tema på alle ordinære gruppemøter. </w:t>
      </w:r>
    </w:p>
    <w:p w14:paraId="4C147EF4" w14:textId="77777777" w:rsidR="00897C95" w:rsidRPr="00B7148D" w:rsidRDefault="00897C95" w:rsidP="00897C95">
      <w:pPr>
        <w:ind w:left="708"/>
        <w:rPr>
          <w:rFonts w:eastAsia="Times New Roman" w:cs="Arial"/>
          <w:lang w:val="nb-NO" w:eastAsia="nb-NO"/>
        </w:rPr>
      </w:pPr>
      <w:r w:rsidRPr="00B7148D">
        <w:rPr>
          <w:rFonts w:eastAsia="Times New Roman" w:cs="Arial"/>
          <w:lang w:val="nb-NO" w:eastAsia="nb-NO"/>
        </w:rPr>
        <w:t>Gruppemedlemmene oppfordres til å være aktive på sosiale media i sitt arbeid som folkevalgt i Senterpartiet.</w:t>
      </w:r>
    </w:p>
    <w:p w14:paraId="49573C05" w14:textId="77777777" w:rsidR="00897C95" w:rsidRPr="00B7148D" w:rsidRDefault="00897C95" w:rsidP="00897C95">
      <w:pPr>
        <w:ind w:left="708"/>
        <w:rPr>
          <w:rFonts w:eastAsia="Times New Roman" w:cs="Arial"/>
          <w:lang w:val="nb-NO" w:eastAsia="nb-NO"/>
        </w:rPr>
      </w:pPr>
      <w:r w:rsidRPr="00B7148D">
        <w:rPr>
          <w:rFonts w:eastAsia="Times New Roman" w:cs="Arial"/>
          <w:lang w:val="nb-NO" w:eastAsia="nb-NO"/>
        </w:rPr>
        <w:t xml:space="preserve">Senterpartiets etiske retningslinjer skal følges. </w:t>
      </w:r>
    </w:p>
    <w:p w14:paraId="32A65C71" w14:textId="77777777" w:rsidR="00897C95" w:rsidRPr="00B7148D" w:rsidRDefault="00897C95" w:rsidP="00897C95">
      <w:pPr>
        <w:ind w:left="720"/>
        <w:rPr>
          <w:rFonts w:eastAsia="Times New Roman" w:cs="Times New Roman"/>
          <w:bCs/>
          <w:lang w:val="nb-NO" w:eastAsia="nb-NO"/>
        </w:rPr>
      </w:pPr>
    </w:p>
    <w:p w14:paraId="33351F9C" w14:textId="77777777" w:rsidR="00897C95" w:rsidRPr="00B7148D" w:rsidRDefault="00897C95" w:rsidP="00897C95">
      <w:pPr>
        <w:numPr>
          <w:ilvl w:val="0"/>
          <w:numId w:val="1"/>
        </w:numPr>
        <w:spacing w:after="0" w:line="240" w:lineRule="auto"/>
        <w:rPr>
          <w:rFonts w:eastAsia="Times New Roman" w:cs="Times New Roman"/>
          <w:b/>
          <w:bCs/>
          <w:lang w:val="nb-NO" w:eastAsia="nb-NO"/>
        </w:rPr>
      </w:pPr>
      <w:r w:rsidRPr="00B7148D">
        <w:rPr>
          <w:rFonts w:eastAsia="Times New Roman" w:cs="Times New Roman"/>
          <w:b/>
          <w:bCs/>
          <w:lang w:val="nb-NO" w:eastAsia="nb-NO"/>
        </w:rPr>
        <w:t>STUDIEARBEID</w:t>
      </w:r>
    </w:p>
    <w:p w14:paraId="180A853B" w14:textId="77777777" w:rsidR="00897C95" w:rsidRPr="00B7148D" w:rsidRDefault="00897C95" w:rsidP="00897C95">
      <w:pPr>
        <w:ind w:left="720"/>
        <w:rPr>
          <w:rFonts w:eastAsia="Times New Roman" w:cs="Times New Roman"/>
          <w:bCs/>
          <w:lang w:val="nb-NO" w:eastAsia="nb-NO"/>
        </w:rPr>
      </w:pPr>
      <w:r w:rsidRPr="00B7148D">
        <w:rPr>
          <w:rFonts w:eastAsia="Times New Roman" w:cs="Times New Roman"/>
          <w:bCs/>
          <w:lang w:val="nb-NO" w:eastAsia="nb-NO"/>
        </w:rPr>
        <w:t>Arbeidet i gruppa skal registreres som studiearbeid i Senterpartiets Studieforbund.  Gruppeleder er ansvarlig for at dette blir gjennomført.</w:t>
      </w:r>
    </w:p>
    <w:p w14:paraId="66A5EEF0" w14:textId="77777777" w:rsidR="00897C95" w:rsidRPr="00B7148D" w:rsidRDefault="00897C95" w:rsidP="00897C95">
      <w:pPr>
        <w:ind w:left="720"/>
        <w:rPr>
          <w:rFonts w:eastAsia="Times New Roman" w:cs="Times New Roman"/>
          <w:bCs/>
          <w:lang w:val="nb-NO" w:eastAsia="nb-NO"/>
        </w:rPr>
      </w:pPr>
      <w:r w:rsidRPr="00B7148D">
        <w:rPr>
          <w:rFonts w:eastAsia="Times New Roman" w:cs="Times New Roman"/>
          <w:bCs/>
          <w:lang w:val="nb-NO" w:eastAsia="nb-NO"/>
        </w:rPr>
        <w:t>Studieplanen «Politisk arbeid» legges til grunn for dette arbeidet.</w:t>
      </w:r>
    </w:p>
    <w:p w14:paraId="5582B530" w14:textId="77777777" w:rsidR="00897C95" w:rsidRPr="00B7148D" w:rsidRDefault="00897C95" w:rsidP="00897C95">
      <w:pPr>
        <w:ind w:left="720"/>
        <w:rPr>
          <w:rFonts w:eastAsia="Times New Roman" w:cs="Times New Roman"/>
          <w:b/>
          <w:bCs/>
          <w:lang w:val="nb-NO" w:eastAsia="nb-NO"/>
        </w:rPr>
      </w:pPr>
    </w:p>
    <w:p w14:paraId="6B1D4C0B" w14:textId="77777777" w:rsidR="00897C95" w:rsidRPr="00B7148D" w:rsidRDefault="00897C95" w:rsidP="00897C95">
      <w:pPr>
        <w:numPr>
          <w:ilvl w:val="0"/>
          <w:numId w:val="1"/>
        </w:numPr>
        <w:spacing w:after="0" w:line="240" w:lineRule="auto"/>
        <w:rPr>
          <w:rFonts w:eastAsia="Times New Roman" w:cs="Times New Roman"/>
          <w:b/>
          <w:bCs/>
          <w:lang w:val="nb-NO" w:eastAsia="nb-NO"/>
        </w:rPr>
      </w:pPr>
      <w:r w:rsidRPr="00B7148D">
        <w:rPr>
          <w:rFonts w:eastAsia="Times New Roman" w:cs="Times New Roman"/>
          <w:b/>
          <w:bCs/>
          <w:lang w:val="nb-NO" w:eastAsia="nb-NO"/>
        </w:rPr>
        <w:t>SAMARBEID MED ANDRE PARTI</w:t>
      </w:r>
    </w:p>
    <w:p w14:paraId="5DFB22A7" w14:textId="77777777" w:rsidR="00897C95" w:rsidRPr="00B7148D" w:rsidRDefault="00897C95" w:rsidP="00897C95">
      <w:pPr>
        <w:ind w:left="720"/>
        <w:rPr>
          <w:rFonts w:eastAsia="Times New Roman" w:cs="Times New Roman"/>
          <w:bCs/>
          <w:lang w:val="nb-NO" w:eastAsia="nb-NO"/>
        </w:rPr>
      </w:pPr>
      <w:r w:rsidRPr="00B7148D">
        <w:rPr>
          <w:rFonts w:eastAsia="Times New Roman" w:cs="Times New Roman"/>
          <w:bCs/>
          <w:lang w:val="nb-NO" w:eastAsia="nb-NO"/>
        </w:rPr>
        <w:t>……………………….</w:t>
      </w:r>
    </w:p>
    <w:p w14:paraId="066D46CD" w14:textId="77777777" w:rsidR="00897C95" w:rsidRPr="00B7148D" w:rsidRDefault="00897C95" w:rsidP="00897C95">
      <w:pPr>
        <w:ind w:left="720"/>
        <w:rPr>
          <w:rFonts w:eastAsia="Times New Roman" w:cs="Times New Roman"/>
          <w:bCs/>
          <w:lang w:val="nb-NO" w:eastAsia="nb-NO"/>
        </w:rPr>
      </w:pPr>
      <w:r w:rsidRPr="00B7148D">
        <w:rPr>
          <w:rFonts w:eastAsia="Times New Roman" w:cs="Times New Roman"/>
          <w:bCs/>
          <w:lang w:val="nb-NO" w:eastAsia="nb-NO"/>
        </w:rPr>
        <w:t>………………………..</w:t>
      </w:r>
    </w:p>
    <w:p w14:paraId="2941C9B1" w14:textId="77777777" w:rsidR="00897C95" w:rsidRPr="00B7148D" w:rsidRDefault="00897C95" w:rsidP="00897C95">
      <w:pPr>
        <w:ind w:left="720"/>
        <w:rPr>
          <w:rFonts w:eastAsia="Times New Roman" w:cs="Times New Roman"/>
          <w:bCs/>
          <w:lang w:val="nb-NO" w:eastAsia="nb-NO"/>
        </w:rPr>
      </w:pPr>
      <w:r w:rsidRPr="00B7148D">
        <w:rPr>
          <w:rFonts w:eastAsia="Times New Roman" w:cs="Times New Roman"/>
          <w:bCs/>
          <w:lang w:val="nb-NO" w:eastAsia="nb-NO"/>
        </w:rPr>
        <w:t>Senterpartigruppa har som overordna målsetting å få til et best mulig samarbeid med alle partier i kommunestyret.</w:t>
      </w:r>
    </w:p>
    <w:p w14:paraId="3A0E5165" w14:textId="77777777" w:rsidR="00897C95" w:rsidRPr="00B7148D" w:rsidRDefault="00897C95" w:rsidP="00897C95">
      <w:pPr>
        <w:numPr>
          <w:ilvl w:val="0"/>
          <w:numId w:val="1"/>
        </w:numPr>
        <w:spacing w:after="0" w:line="240" w:lineRule="auto"/>
        <w:rPr>
          <w:rFonts w:eastAsia="Times New Roman" w:cs="Times New Roman"/>
          <w:b/>
          <w:bCs/>
          <w:lang w:val="nb-NO" w:eastAsia="nb-NO"/>
        </w:rPr>
      </w:pPr>
      <w:r w:rsidRPr="00B7148D">
        <w:rPr>
          <w:rFonts w:eastAsia="Times New Roman" w:cs="Times New Roman"/>
          <w:b/>
          <w:bCs/>
          <w:lang w:val="nb-NO" w:eastAsia="nb-NO"/>
        </w:rPr>
        <w:lastRenderedPageBreak/>
        <w:t>SOSIALISERINGSAKTIVITETER</w:t>
      </w:r>
    </w:p>
    <w:p w14:paraId="52555958"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 xml:space="preserve">Det er en målsetting at en minst to ganger i året skal ha en sosial samling i gruppa.  </w:t>
      </w:r>
    </w:p>
    <w:p w14:paraId="2F517404" w14:textId="77777777" w:rsidR="00897C95" w:rsidRPr="00B7148D" w:rsidRDefault="00897C95" w:rsidP="00897C95">
      <w:pPr>
        <w:ind w:left="708"/>
        <w:rPr>
          <w:rFonts w:eastAsia="Times New Roman" w:cs="Times New Roman"/>
          <w:lang w:val="nb-NO" w:eastAsia="nb-NO"/>
        </w:rPr>
      </w:pPr>
    </w:p>
    <w:p w14:paraId="62DC7845" w14:textId="77777777" w:rsidR="00897C95" w:rsidRPr="00B7148D" w:rsidRDefault="00897C95" w:rsidP="00897C95">
      <w:pPr>
        <w:numPr>
          <w:ilvl w:val="0"/>
          <w:numId w:val="1"/>
        </w:numPr>
        <w:spacing w:after="0" w:line="240" w:lineRule="auto"/>
        <w:rPr>
          <w:rFonts w:eastAsia="Times New Roman" w:cs="Times New Roman"/>
          <w:b/>
          <w:bCs/>
          <w:lang w:val="nb-NO" w:eastAsia="nb-NO"/>
        </w:rPr>
      </w:pPr>
      <w:r w:rsidRPr="00B7148D">
        <w:rPr>
          <w:rFonts w:eastAsia="Times New Roman" w:cs="Times New Roman"/>
          <w:b/>
          <w:bCs/>
          <w:lang w:val="nb-NO" w:eastAsia="nb-NO"/>
        </w:rPr>
        <w:t>ENDRING AV REGLEMENTET</w:t>
      </w:r>
    </w:p>
    <w:p w14:paraId="3EFEDF76" w14:textId="77777777" w:rsidR="00897C95" w:rsidRPr="00B7148D" w:rsidRDefault="00897C95" w:rsidP="00897C95">
      <w:pPr>
        <w:ind w:left="720"/>
        <w:contextualSpacing/>
        <w:rPr>
          <w:rFonts w:eastAsia="Times New Roman" w:cs="Times New Roman"/>
          <w:lang w:val="nb-NO" w:eastAsia="nb-NO"/>
        </w:rPr>
      </w:pPr>
      <w:r w:rsidRPr="00B7148D">
        <w:rPr>
          <w:rFonts w:eastAsia="Times New Roman" w:cs="Times New Roman"/>
          <w:lang w:val="nb-NO" w:eastAsia="nb-NO"/>
        </w:rPr>
        <w:t>Eventuelle forslag om å endre dette reglementet skal fremmes gjennom gruppeleder.  Forslaget skal deretter legges fram til diskusjon i kommunestyregruppa som gjør vedtak med alminnelig flertall.</w:t>
      </w:r>
    </w:p>
    <w:p w14:paraId="52CF7706" w14:textId="77777777" w:rsidR="00897C95" w:rsidRPr="00B7148D" w:rsidRDefault="00897C95" w:rsidP="00897C95">
      <w:pPr>
        <w:ind w:left="720"/>
        <w:rPr>
          <w:rFonts w:eastAsia="Times New Roman" w:cs="Times New Roman"/>
          <w:b/>
          <w:bCs/>
          <w:lang w:val="nb-NO" w:eastAsia="nb-NO"/>
        </w:rPr>
      </w:pPr>
    </w:p>
    <w:p w14:paraId="7C16141E" w14:textId="77777777" w:rsidR="00897C95" w:rsidRPr="00B7148D" w:rsidRDefault="00897C95" w:rsidP="00897C95">
      <w:pPr>
        <w:numPr>
          <w:ilvl w:val="0"/>
          <w:numId w:val="1"/>
        </w:numPr>
        <w:spacing w:after="0" w:line="240" w:lineRule="auto"/>
        <w:rPr>
          <w:rFonts w:eastAsia="Times New Roman" w:cs="Times New Roman"/>
          <w:b/>
          <w:bCs/>
          <w:lang w:val="nb-NO" w:eastAsia="nb-NO"/>
        </w:rPr>
      </w:pPr>
      <w:r w:rsidRPr="00B7148D">
        <w:rPr>
          <w:rFonts w:eastAsia="Times New Roman" w:cs="Times New Roman"/>
          <w:b/>
          <w:bCs/>
          <w:lang w:val="nb-NO" w:eastAsia="nb-NO"/>
        </w:rPr>
        <w:t>AVSLUTNING</w:t>
      </w:r>
    </w:p>
    <w:p w14:paraId="760EB529"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 xml:space="preserve">Medlemmer og observatører i kommunestyregruppa forplikter seg til å sette seg inn i dette reglementet og følge det.  </w:t>
      </w:r>
    </w:p>
    <w:p w14:paraId="2D48E640" w14:textId="77777777" w:rsidR="00897C95" w:rsidRPr="00B7148D" w:rsidRDefault="00897C95" w:rsidP="00897C95">
      <w:pPr>
        <w:ind w:left="708"/>
        <w:rPr>
          <w:rFonts w:eastAsia="Times New Roman" w:cs="Times New Roman"/>
          <w:lang w:val="nb-NO" w:eastAsia="nb-NO"/>
        </w:rPr>
      </w:pPr>
      <w:r w:rsidRPr="00B7148D">
        <w:rPr>
          <w:rFonts w:eastAsia="Times New Roman" w:cs="Times New Roman"/>
          <w:lang w:val="nb-NO" w:eastAsia="nb-NO"/>
        </w:rPr>
        <w:t>Gruppeleder er ansvarlig for å sende dette til alle medlemmer i kommunestyregruppa.</w:t>
      </w:r>
    </w:p>
    <w:p w14:paraId="60B5DE92" w14:textId="77777777" w:rsidR="00897C95" w:rsidRPr="00B7148D" w:rsidRDefault="00897C95" w:rsidP="00897C95">
      <w:pPr>
        <w:ind w:left="708"/>
        <w:rPr>
          <w:rFonts w:eastAsia="Times New Roman" w:cs="Times New Roman"/>
          <w:lang w:val="nb-NO" w:eastAsia="nb-NO"/>
        </w:rPr>
      </w:pPr>
    </w:p>
    <w:p w14:paraId="2504173B" w14:textId="77777777" w:rsidR="001F5EE9" w:rsidRDefault="001F5EE9"/>
    <w:sectPr w:rsidR="001F5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aleway">
    <w:altName w:val="Raleway"/>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2CD"/>
    <w:multiLevelType w:val="hybridMultilevel"/>
    <w:tmpl w:val="D0721C12"/>
    <w:lvl w:ilvl="0" w:tplc="08140001">
      <w:start w:val="1"/>
      <w:numFmt w:val="bullet"/>
      <w:lvlText w:val=""/>
      <w:lvlJc w:val="left"/>
      <w:pPr>
        <w:ind w:left="1068" w:hanging="360"/>
      </w:pPr>
      <w:rPr>
        <w:rFonts w:ascii="Symbol" w:hAnsi="Symbol" w:hint="default"/>
      </w:rPr>
    </w:lvl>
    <w:lvl w:ilvl="1" w:tplc="08140003">
      <w:start w:val="1"/>
      <w:numFmt w:val="bullet"/>
      <w:lvlText w:val="o"/>
      <w:lvlJc w:val="left"/>
      <w:pPr>
        <w:ind w:left="1788" w:hanging="360"/>
      </w:pPr>
      <w:rPr>
        <w:rFonts w:ascii="Courier New" w:hAnsi="Courier New" w:cs="Courier New" w:hint="default"/>
      </w:rPr>
    </w:lvl>
    <w:lvl w:ilvl="2" w:tplc="08140005" w:tentative="1">
      <w:start w:val="1"/>
      <w:numFmt w:val="bullet"/>
      <w:lvlText w:val=""/>
      <w:lvlJc w:val="left"/>
      <w:pPr>
        <w:ind w:left="2508" w:hanging="360"/>
      </w:pPr>
      <w:rPr>
        <w:rFonts w:ascii="Wingdings" w:hAnsi="Wingdings" w:hint="default"/>
      </w:rPr>
    </w:lvl>
    <w:lvl w:ilvl="3" w:tplc="08140001" w:tentative="1">
      <w:start w:val="1"/>
      <w:numFmt w:val="bullet"/>
      <w:lvlText w:val=""/>
      <w:lvlJc w:val="left"/>
      <w:pPr>
        <w:ind w:left="3228" w:hanging="360"/>
      </w:pPr>
      <w:rPr>
        <w:rFonts w:ascii="Symbol" w:hAnsi="Symbol" w:hint="default"/>
      </w:rPr>
    </w:lvl>
    <w:lvl w:ilvl="4" w:tplc="08140003" w:tentative="1">
      <w:start w:val="1"/>
      <w:numFmt w:val="bullet"/>
      <w:lvlText w:val="o"/>
      <w:lvlJc w:val="left"/>
      <w:pPr>
        <w:ind w:left="3948" w:hanging="360"/>
      </w:pPr>
      <w:rPr>
        <w:rFonts w:ascii="Courier New" w:hAnsi="Courier New" w:cs="Courier New" w:hint="default"/>
      </w:rPr>
    </w:lvl>
    <w:lvl w:ilvl="5" w:tplc="08140005" w:tentative="1">
      <w:start w:val="1"/>
      <w:numFmt w:val="bullet"/>
      <w:lvlText w:val=""/>
      <w:lvlJc w:val="left"/>
      <w:pPr>
        <w:ind w:left="4668" w:hanging="360"/>
      </w:pPr>
      <w:rPr>
        <w:rFonts w:ascii="Wingdings" w:hAnsi="Wingdings" w:hint="default"/>
      </w:rPr>
    </w:lvl>
    <w:lvl w:ilvl="6" w:tplc="08140001" w:tentative="1">
      <w:start w:val="1"/>
      <w:numFmt w:val="bullet"/>
      <w:lvlText w:val=""/>
      <w:lvlJc w:val="left"/>
      <w:pPr>
        <w:ind w:left="5388" w:hanging="360"/>
      </w:pPr>
      <w:rPr>
        <w:rFonts w:ascii="Symbol" w:hAnsi="Symbol" w:hint="default"/>
      </w:rPr>
    </w:lvl>
    <w:lvl w:ilvl="7" w:tplc="08140003" w:tentative="1">
      <w:start w:val="1"/>
      <w:numFmt w:val="bullet"/>
      <w:lvlText w:val="o"/>
      <w:lvlJc w:val="left"/>
      <w:pPr>
        <w:ind w:left="6108" w:hanging="360"/>
      </w:pPr>
      <w:rPr>
        <w:rFonts w:ascii="Courier New" w:hAnsi="Courier New" w:cs="Courier New" w:hint="default"/>
      </w:rPr>
    </w:lvl>
    <w:lvl w:ilvl="8" w:tplc="08140005" w:tentative="1">
      <w:start w:val="1"/>
      <w:numFmt w:val="bullet"/>
      <w:lvlText w:val=""/>
      <w:lvlJc w:val="left"/>
      <w:pPr>
        <w:ind w:left="6828" w:hanging="360"/>
      </w:pPr>
      <w:rPr>
        <w:rFonts w:ascii="Wingdings" w:hAnsi="Wingdings" w:hint="default"/>
      </w:rPr>
    </w:lvl>
  </w:abstractNum>
  <w:abstractNum w:abstractNumId="1" w15:restartNumberingAfterBreak="0">
    <w:nsid w:val="130A2B0E"/>
    <w:multiLevelType w:val="hybridMultilevel"/>
    <w:tmpl w:val="C846AE8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1CF35669"/>
    <w:multiLevelType w:val="multilevel"/>
    <w:tmpl w:val="7826B55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15:restartNumberingAfterBreak="0">
    <w:nsid w:val="1FD72EA3"/>
    <w:multiLevelType w:val="hybridMultilevel"/>
    <w:tmpl w:val="224CFFF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390D553F"/>
    <w:multiLevelType w:val="hybridMultilevel"/>
    <w:tmpl w:val="37760920"/>
    <w:lvl w:ilvl="0" w:tplc="08140001">
      <w:start w:val="1"/>
      <w:numFmt w:val="bullet"/>
      <w:lvlText w:val=""/>
      <w:lvlJc w:val="left"/>
      <w:pPr>
        <w:ind w:left="1068" w:hanging="360"/>
      </w:pPr>
      <w:rPr>
        <w:rFonts w:ascii="Symbol" w:hAnsi="Symbol" w:hint="default"/>
      </w:rPr>
    </w:lvl>
    <w:lvl w:ilvl="1" w:tplc="64E86FCA">
      <w:numFmt w:val="bullet"/>
      <w:lvlText w:val="-"/>
      <w:lvlJc w:val="left"/>
      <w:pPr>
        <w:ind w:left="1788" w:hanging="360"/>
      </w:pPr>
      <w:rPr>
        <w:rFonts w:ascii="Tempus Sans ITC" w:eastAsia="Times New Roman" w:hAnsi="Tempus Sans ITC" w:cs="Times New Roman" w:hint="default"/>
      </w:rPr>
    </w:lvl>
    <w:lvl w:ilvl="2" w:tplc="08140005" w:tentative="1">
      <w:start w:val="1"/>
      <w:numFmt w:val="bullet"/>
      <w:lvlText w:val=""/>
      <w:lvlJc w:val="left"/>
      <w:pPr>
        <w:ind w:left="2508" w:hanging="360"/>
      </w:pPr>
      <w:rPr>
        <w:rFonts w:ascii="Wingdings" w:hAnsi="Wingdings" w:hint="default"/>
      </w:rPr>
    </w:lvl>
    <w:lvl w:ilvl="3" w:tplc="08140001" w:tentative="1">
      <w:start w:val="1"/>
      <w:numFmt w:val="bullet"/>
      <w:lvlText w:val=""/>
      <w:lvlJc w:val="left"/>
      <w:pPr>
        <w:ind w:left="3228" w:hanging="360"/>
      </w:pPr>
      <w:rPr>
        <w:rFonts w:ascii="Symbol" w:hAnsi="Symbol" w:hint="default"/>
      </w:rPr>
    </w:lvl>
    <w:lvl w:ilvl="4" w:tplc="08140003" w:tentative="1">
      <w:start w:val="1"/>
      <w:numFmt w:val="bullet"/>
      <w:lvlText w:val="o"/>
      <w:lvlJc w:val="left"/>
      <w:pPr>
        <w:ind w:left="3948" w:hanging="360"/>
      </w:pPr>
      <w:rPr>
        <w:rFonts w:ascii="Courier New" w:hAnsi="Courier New" w:cs="Courier New" w:hint="default"/>
      </w:rPr>
    </w:lvl>
    <w:lvl w:ilvl="5" w:tplc="08140005" w:tentative="1">
      <w:start w:val="1"/>
      <w:numFmt w:val="bullet"/>
      <w:lvlText w:val=""/>
      <w:lvlJc w:val="left"/>
      <w:pPr>
        <w:ind w:left="4668" w:hanging="360"/>
      </w:pPr>
      <w:rPr>
        <w:rFonts w:ascii="Wingdings" w:hAnsi="Wingdings" w:hint="default"/>
      </w:rPr>
    </w:lvl>
    <w:lvl w:ilvl="6" w:tplc="08140001" w:tentative="1">
      <w:start w:val="1"/>
      <w:numFmt w:val="bullet"/>
      <w:lvlText w:val=""/>
      <w:lvlJc w:val="left"/>
      <w:pPr>
        <w:ind w:left="5388" w:hanging="360"/>
      </w:pPr>
      <w:rPr>
        <w:rFonts w:ascii="Symbol" w:hAnsi="Symbol" w:hint="default"/>
      </w:rPr>
    </w:lvl>
    <w:lvl w:ilvl="7" w:tplc="08140003" w:tentative="1">
      <w:start w:val="1"/>
      <w:numFmt w:val="bullet"/>
      <w:lvlText w:val="o"/>
      <w:lvlJc w:val="left"/>
      <w:pPr>
        <w:ind w:left="6108" w:hanging="360"/>
      </w:pPr>
      <w:rPr>
        <w:rFonts w:ascii="Courier New" w:hAnsi="Courier New" w:cs="Courier New" w:hint="default"/>
      </w:rPr>
    </w:lvl>
    <w:lvl w:ilvl="8" w:tplc="08140005" w:tentative="1">
      <w:start w:val="1"/>
      <w:numFmt w:val="bullet"/>
      <w:lvlText w:val=""/>
      <w:lvlJc w:val="left"/>
      <w:pPr>
        <w:ind w:left="6828" w:hanging="360"/>
      </w:pPr>
      <w:rPr>
        <w:rFonts w:ascii="Wingdings" w:hAnsi="Wingdings" w:hint="default"/>
      </w:rPr>
    </w:lvl>
  </w:abstractNum>
  <w:abstractNum w:abstractNumId="5" w15:restartNumberingAfterBreak="0">
    <w:nsid w:val="68E97C95"/>
    <w:multiLevelType w:val="multilevel"/>
    <w:tmpl w:val="7826B55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16cid:durableId="323120598">
    <w:abstractNumId w:val="5"/>
  </w:num>
  <w:num w:numId="2" w16cid:durableId="1260797843">
    <w:abstractNumId w:val="2"/>
  </w:num>
  <w:num w:numId="3" w16cid:durableId="1408647680">
    <w:abstractNumId w:val="4"/>
  </w:num>
  <w:num w:numId="4" w16cid:durableId="672955860">
    <w:abstractNumId w:val="0"/>
  </w:num>
  <w:num w:numId="5" w16cid:durableId="1612469848">
    <w:abstractNumId w:val="1"/>
  </w:num>
  <w:num w:numId="6" w16cid:durableId="475415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C95"/>
    <w:rsid w:val="000D5D0B"/>
    <w:rsid w:val="001F5EE9"/>
    <w:rsid w:val="002D7073"/>
    <w:rsid w:val="006155AB"/>
    <w:rsid w:val="00887D06"/>
    <w:rsid w:val="00897C95"/>
    <w:rsid w:val="008B755B"/>
    <w:rsid w:val="009C173C"/>
    <w:rsid w:val="00D80821"/>
    <w:rsid w:val="00DD3E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E2F8"/>
  <w15:chartTrackingRefBased/>
  <w15:docId w15:val="{F8589BEE-22CB-4B15-B709-42C20244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97C95"/>
    <w:rPr>
      <w:rFonts w:ascii="Raleway" w:hAnsi="Raleway"/>
      <w:lang w:val="nn-NO"/>
    </w:rPr>
  </w:style>
  <w:style w:type="paragraph" w:styleId="Overskrift2">
    <w:name w:val="heading 2"/>
    <w:basedOn w:val="Normal"/>
    <w:next w:val="Normal"/>
    <w:link w:val="Overskrift2Tegn"/>
    <w:uiPriority w:val="9"/>
    <w:unhideWhenUsed/>
    <w:qFormat/>
    <w:rsid w:val="00897C95"/>
    <w:pPr>
      <w:keepNext/>
      <w:keepLines/>
      <w:spacing w:before="40" w:after="0"/>
      <w:outlineLvl w:val="1"/>
    </w:pPr>
    <w:rPr>
      <w:rFonts w:ascii="Raleway ExtraBold" w:eastAsiaTheme="majorEastAsia" w:hAnsi="Raleway ExtraBold" w:cstheme="majorBidi"/>
      <w:sz w:val="3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897C95"/>
    <w:rPr>
      <w:rFonts w:ascii="Raleway ExtraBold" w:eastAsiaTheme="majorEastAsia" w:hAnsi="Raleway ExtraBold" w:cstheme="majorBidi"/>
      <w:sz w:val="32"/>
      <w:szCs w:val="26"/>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6490</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Oddvar Igland</dc:creator>
  <cp:keywords/>
  <dc:description/>
  <cp:lastModifiedBy>Oddvar Igland</cp:lastModifiedBy>
  <cp:revision>2</cp:revision>
  <dcterms:created xsi:type="dcterms:W3CDTF">2023-04-28T11:47:00Z</dcterms:created>
  <dcterms:modified xsi:type="dcterms:W3CDTF">2023-04-28T11:47:00Z</dcterms:modified>
</cp:coreProperties>
</file>